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77F7" w14:textId="77777777" w:rsidR="002B630F" w:rsidRDefault="00403B36" w:rsidP="009B2768">
      <w:pPr>
        <w:jc w:val="both"/>
      </w:pPr>
      <w:r>
        <w:tab/>
      </w:r>
      <w:r>
        <w:tab/>
      </w:r>
      <w:r>
        <w:tab/>
      </w:r>
      <w:r>
        <w:tab/>
      </w:r>
      <w:r>
        <w:tab/>
      </w:r>
      <w:r>
        <w:tab/>
      </w:r>
      <w:r>
        <w:tab/>
      </w:r>
      <w:r>
        <w:tab/>
      </w:r>
    </w:p>
    <w:p w14:paraId="523208E9" w14:textId="77777777" w:rsidR="002B630F" w:rsidRPr="00B134B7" w:rsidRDefault="002B630F" w:rsidP="002B630F">
      <w:pPr>
        <w:jc w:val="center"/>
        <w:rPr>
          <w:b/>
          <w:bCs/>
          <w:noProof w:val="0"/>
        </w:rPr>
      </w:pPr>
      <w:r w:rsidRPr="00B134B7">
        <w:rPr>
          <w:lang w:val="en-US"/>
        </w:rPr>
        <w:drawing>
          <wp:inline distT="0" distB="0" distL="0" distR="0" wp14:anchorId="6C83E7A3" wp14:editId="1B5A5B0B">
            <wp:extent cx="723900" cy="828675"/>
            <wp:effectExtent l="0" t="0" r="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648CA5BD" w14:textId="77777777" w:rsidR="002B630F" w:rsidRPr="00B134B7" w:rsidRDefault="002B630F" w:rsidP="002B630F">
      <w:pPr>
        <w:jc w:val="center"/>
        <w:rPr>
          <w:b/>
          <w:bCs/>
          <w:noProof w:val="0"/>
        </w:rPr>
      </w:pPr>
      <w:r w:rsidRPr="00B134B7">
        <w:rPr>
          <w:b/>
          <w:bCs/>
          <w:noProof w:val="0"/>
        </w:rPr>
        <w:t>ŠALČININKŲ RAJONO SAVIVALDYBĖS TARYBA</w:t>
      </w:r>
    </w:p>
    <w:p w14:paraId="02BF2E5D" w14:textId="77777777" w:rsidR="002B630F" w:rsidRPr="00B134B7" w:rsidRDefault="002B630F" w:rsidP="002B630F">
      <w:pPr>
        <w:jc w:val="center"/>
        <w:rPr>
          <w:b/>
          <w:bCs/>
          <w:noProof w:val="0"/>
        </w:rPr>
      </w:pPr>
    </w:p>
    <w:p w14:paraId="7B624C12" w14:textId="77777777" w:rsidR="002B630F" w:rsidRPr="00B134B7" w:rsidRDefault="002B630F" w:rsidP="002B630F">
      <w:pPr>
        <w:pStyle w:val="Paantrat"/>
        <w:rPr>
          <w:noProof w:val="0"/>
        </w:rPr>
      </w:pPr>
      <w:r w:rsidRPr="00B134B7">
        <w:rPr>
          <w:noProof w:val="0"/>
        </w:rPr>
        <w:t>SPRENDIMAS</w:t>
      </w:r>
    </w:p>
    <w:p w14:paraId="050D47C8" w14:textId="77777777" w:rsidR="002B630F" w:rsidRPr="00B134B7" w:rsidRDefault="00056E21" w:rsidP="002B630F">
      <w:pPr>
        <w:pStyle w:val="Paantrat"/>
      </w:pPr>
      <w:r w:rsidRPr="00B134B7">
        <w:rPr>
          <w:color w:val="000000"/>
        </w:rPr>
        <w:fldChar w:fldCharType="begin"/>
      </w:r>
      <w:r w:rsidR="002B630F" w:rsidRPr="00B134B7">
        <w:rPr>
          <w:color w:val="000000"/>
        </w:rPr>
        <w:instrText xml:space="preserve"> DOCPROPERTY  DLX:Title  \* UPPER </w:instrText>
      </w:r>
      <w:r w:rsidRPr="00B134B7">
        <w:rPr>
          <w:color w:val="000000"/>
        </w:rPr>
        <w:fldChar w:fldCharType="separate"/>
      </w:r>
      <w:r w:rsidRPr="00B134B7">
        <w:rPr>
          <w:color w:val="000000"/>
        </w:rPr>
        <w:fldChar w:fldCharType="begin"/>
      </w:r>
      <w:r w:rsidR="002B630F" w:rsidRPr="00B134B7">
        <w:rPr>
          <w:color w:val="000000"/>
        </w:rPr>
        <w:instrText xml:space="preserve"> DOCPROPERTY  DLX:Title  \* UPPER </w:instrText>
      </w:r>
      <w:r w:rsidRPr="00B134B7">
        <w:rPr>
          <w:color w:val="000000"/>
        </w:rPr>
        <w:fldChar w:fldCharType="separate"/>
      </w:r>
      <w:r w:rsidR="002B630F" w:rsidRPr="00B134B7">
        <w:rPr>
          <w:caps w:val="0"/>
          <w:color w:val="000000"/>
        </w:rPr>
        <w:t xml:space="preserve"> </w:t>
      </w:r>
      <w:r w:rsidRPr="00B134B7">
        <w:rPr>
          <w:color w:val="000000"/>
        </w:rPr>
        <w:fldChar w:fldCharType="begin"/>
      </w:r>
      <w:r w:rsidR="002B630F" w:rsidRPr="00B134B7">
        <w:rPr>
          <w:color w:val="000000"/>
        </w:rPr>
        <w:instrText xml:space="preserve"> DOCPROPERTY  DLX:Title  \* UPPER </w:instrText>
      </w:r>
      <w:r w:rsidRPr="00B134B7">
        <w:rPr>
          <w:color w:val="000000"/>
        </w:rPr>
        <w:fldChar w:fldCharType="end"/>
      </w:r>
      <w:r w:rsidRPr="00B134B7">
        <w:rPr>
          <w:color w:val="000000"/>
        </w:rPr>
        <w:fldChar w:fldCharType="begin"/>
      </w:r>
      <w:r w:rsidR="002B630F" w:rsidRPr="00B134B7">
        <w:rPr>
          <w:color w:val="000000"/>
        </w:rPr>
        <w:instrText xml:space="preserve"> DOCPROPERTY  DLX:Title  \* UPPER </w:instrText>
      </w:r>
      <w:r w:rsidRPr="00B134B7">
        <w:rPr>
          <w:color w:val="000000"/>
        </w:rPr>
        <w:fldChar w:fldCharType="end"/>
      </w:r>
      <w:r w:rsidRPr="00B134B7">
        <w:rPr>
          <w:color w:val="000000"/>
        </w:rPr>
        <w:fldChar w:fldCharType="begin"/>
      </w:r>
      <w:r w:rsidR="002B630F" w:rsidRPr="00B134B7">
        <w:rPr>
          <w:color w:val="000000"/>
        </w:rPr>
        <w:instrText xml:space="preserve"> DOCPROPERTY  DLX:Title  \* UPPER </w:instrText>
      </w:r>
      <w:r w:rsidRPr="00B134B7">
        <w:rPr>
          <w:color w:val="000000"/>
        </w:rPr>
        <w:fldChar w:fldCharType="separate"/>
      </w:r>
      <w:r w:rsidR="002B630F" w:rsidRPr="00B134B7">
        <w:rPr>
          <w:caps w:val="0"/>
          <w:color w:val="000000"/>
        </w:rPr>
        <w:t xml:space="preserve">DĖL </w:t>
      </w:r>
      <w:r w:rsidRPr="00B134B7">
        <w:rPr>
          <w:color w:val="000000"/>
        </w:rPr>
        <w:fldChar w:fldCharType="end"/>
      </w:r>
      <w:r w:rsidR="002B630F" w:rsidRPr="000F1113">
        <w:rPr>
          <w:caps w:val="0"/>
          <w:color w:val="000000"/>
        </w:rPr>
        <w:t xml:space="preserve"> </w:t>
      </w:r>
      <w:r w:rsidR="002B630F">
        <w:rPr>
          <w:caps w:val="0"/>
          <w:color w:val="000000"/>
        </w:rPr>
        <w:t>ŠALČININKŲ SOCIALINIŲ PASLAUGŲ CENTRO  2019 METŲ VEIKLOS ATASKAITOS PATVIRTINIMO</w:t>
      </w:r>
    </w:p>
    <w:p w14:paraId="698763CC" w14:textId="77777777" w:rsidR="002B630F" w:rsidRPr="00B134B7" w:rsidRDefault="002B630F" w:rsidP="002B630F">
      <w:pPr>
        <w:pStyle w:val="Paantrat"/>
      </w:pPr>
    </w:p>
    <w:p w14:paraId="0A0C8665" w14:textId="77777777" w:rsidR="002B630F" w:rsidRPr="00B134B7" w:rsidRDefault="00056E21" w:rsidP="002B630F">
      <w:pPr>
        <w:pStyle w:val="Paantrat"/>
        <w:rPr>
          <w:b w:val="0"/>
          <w:caps w:val="0"/>
          <w:noProof w:val="0"/>
        </w:rPr>
      </w:pPr>
      <w:r w:rsidRPr="00B134B7">
        <w:rPr>
          <w:color w:val="000000"/>
        </w:rPr>
        <w:fldChar w:fldCharType="end"/>
      </w:r>
      <w:r w:rsidRPr="00B134B7">
        <w:rPr>
          <w:color w:val="000000"/>
        </w:rPr>
        <w:fldChar w:fldCharType="end"/>
      </w:r>
      <w:r w:rsidRPr="00B134B7">
        <w:rPr>
          <w:noProof w:val="0"/>
          <w:color w:val="000000"/>
        </w:rPr>
        <w:fldChar w:fldCharType="begin"/>
      </w:r>
      <w:r w:rsidR="002B630F" w:rsidRPr="00B134B7">
        <w:rPr>
          <w:noProof w:val="0"/>
          <w:color w:val="000000"/>
        </w:rPr>
        <w:instrText xml:space="preserve"> DOCPROPERTY  DLX:Title  \* UPPER </w:instrText>
      </w:r>
      <w:r w:rsidRPr="00B134B7">
        <w:rPr>
          <w:noProof w:val="0"/>
          <w:color w:val="000000"/>
        </w:rPr>
        <w:fldChar w:fldCharType="end"/>
      </w:r>
      <w:bookmarkStart w:id="0" w:name="NOW_WORD_DATE"/>
      <w:r w:rsidRPr="00B134B7">
        <w:rPr>
          <w:b w:val="0"/>
          <w:caps w:val="0"/>
          <w:noProof w:val="0"/>
        </w:rPr>
        <w:fldChar w:fldCharType="begin">
          <w:ffData>
            <w:name w:val=""/>
            <w:enabled/>
            <w:calcOnExit w:val="0"/>
            <w:textInput>
              <w:default w:val="{$NOW_WORD_DATE}"/>
            </w:textInput>
          </w:ffData>
        </w:fldChar>
      </w:r>
      <w:r w:rsidR="002B630F" w:rsidRPr="00B134B7">
        <w:rPr>
          <w:b w:val="0"/>
          <w:caps w:val="0"/>
          <w:noProof w:val="0"/>
        </w:rPr>
        <w:instrText xml:space="preserve"> FORMTEXT </w:instrText>
      </w:r>
      <w:r w:rsidRPr="00B134B7">
        <w:rPr>
          <w:b w:val="0"/>
          <w:caps w:val="0"/>
          <w:noProof w:val="0"/>
        </w:rPr>
      </w:r>
      <w:r w:rsidRPr="00B134B7">
        <w:rPr>
          <w:b w:val="0"/>
          <w:caps w:val="0"/>
          <w:noProof w:val="0"/>
        </w:rPr>
        <w:fldChar w:fldCharType="separate"/>
      </w:r>
      <w:r w:rsidR="002B630F" w:rsidRPr="00B134B7">
        <w:rPr>
          <w:b w:val="0"/>
          <w:caps w:val="0"/>
          <w:noProof w:val="0"/>
        </w:rPr>
        <w:t>2020 m. vasario  13 d.</w:t>
      </w:r>
      <w:r w:rsidRPr="00B134B7">
        <w:rPr>
          <w:b w:val="0"/>
          <w:caps w:val="0"/>
          <w:noProof w:val="0"/>
        </w:rPr>
        <w:fldChar w:fldCharType="end"/>
      </w:r>
      <w:bookmarkEnd w:id="0"/>
      <w:r w:rsidR="002B630F" w:rsidRPr="00B134B7">
        <w:rPr>
          <w:b w:val="0"/>
          <w:caps w:val="0"/>
          <w:noProof w:val="0"/>
        </w:rPr>
        <w:t xml:space="preserve">  Nr. </w:t>
      </w:r>
      <w:bookmarkStart w:id="1" w:name="SHOWS"/>
      <w:r w:rsidRPr="00B134B7">
        <w:rPr>
          <w:b w:val="0"/>
          <w:caps w:val="0"/>
          <w:noProof w:val="0"/>
        </w:rPr>
        <w:fldChar w:fldCharType="begin">
          <w:ffData>
            <w:name w:val="SHOWS"/>
            <w:enabled/>
            <w:calcOnExit w:val="0"/>
            <w:textInput>
              <w:default w:val="{$SHOWS}"/>
            </w:textInput>
          </w:ffData>
        </w:fldChar>
      </w:r>
      <w:r w:rsidR="002B630F" w:rsidRPr="00B134B7">
        <w:rPr>
          <w:b w:val="0"/>
          <w:caps w:val="0"/>
          <w:noProof w:val="0"/>
        </w:rPr>
        <w:instrText xml:space="preserve"> FORMTEXT </w:instrText>
      </w:r>
      <w:r w:rsidRPr="00B134B7">
        <w:rPr>
          <w:b w:val="0"/>
          <w:caps w:val="0"/>
          <w:noProof w:val="0"/>
        </w:rPr>
      </w:r>
      <w:r w:rsidRPr="00B134B7">
        <w:rPr>
          <w:b w:val="0"/>
          <w:caps w:val="0"/>
          <w:noProof w:val="0"/>
        </w:rPr>
        <w:fldChar w:fldCharType="separate"/>
      </w:r>
      <w:r w:rsidR="002B630F" w:rsidRPr="00B134B7">
        <w:rPr>
          <w:b w:val="0"/>
          <w:caps w:val="0"/>
          <w:noProof w:val="0"/>
        </w:rPr>
        <w:t>T-2</w:t>
      </w:r>
      <w:r w:rsidR="002B630F">
        <w:rPr>
          <w:b w:val="0"/>
          <w:caps w:val="0"/>
          <w:noProof w:val="0"/>
        </w:rPr>
        <w:t>66</w:t>
      </w:r>
      <w:r w:rsidRPr="00B134B7">
        <w:rPr>
          <w:b w:val="0"/>
          <w:caps w:val="0"/>
          <w:noProof w:val="0"/>
        </w:rPr>
        <w:fldChar w:fldCharType="end"/>
      </w:r>
      <w:bookmarkEnd w:id="1"/>
    </w:p>
    <w:p w14:paraId="1D8C78C8" w14:textId="77777777" w:rsidR="002B630F" w:rsidRPr="00B134B7" w:rsidRDefault="002B630F" w:rsidP="002B630F">
      <w:pPr>
        <w:jc w:val="center"/>
        <w:rPr>
          <w:noProof w:val="0"/>
        </w:rPr>
      </w:pPr>
      <w:r w:rsidRPr="00B134B7">
        <w:rPr>
          <w:noProof w:val="0"/>
        </w:rPr>
        <w:t>Šalčininkai</w:t>
      </w:r>
    </w:p>
    <w:p w14:paraId="31024AF4" w14:textId="77777777" w:rsidR="002B630F" w:rsidRDefault="002B630F" w:rsidP="002B630F">
      <w:pPr>
        <w:pStyle w:val="Pavadinimas"/>
        <w:jc w:val="left"/>
        <w:rPr>
          <w:b w:val="0"/>
          <w:bCs w:val="0"/>
        </w:rPr>
      </w:pPr>
    </w:p>
    <w:p w14:paraId="40023241" w14:textId="77777777" w:rsidR="002B630F" w:rsidRDefault="002B630F" w:rsidP="002B630F">
      <w:pPr>
        <w:pStyle w:val="Pavadinimas"/>
        <w:jc w:val="left"/>
        <w:rPr>
          <w:b w:val="0"/>
          <w:bCs w:val="0"/>
        </w:rPr>
      </w:pPr>
    </w:p>
    <w:p w14:paraId="2F4EC99F" w14:textId="77777777" w:rsidR="002B630F" w:rsidRDefault="002B630F" w:rsidP="002B630F">
      <w:pPr>
        <w:pStyle w:val="Pagrindinistekstas"/>
        <w:ind w:firstLine="720"/>
        <w:rPr>
          <w:color w:val="000000"/>
          <w:spacing w:val="60"/>
        </w:rPr>
      </w:pPr>
      <w:r>
        <w:rPr>
          <w:color w:val="000000"/>
        </w:rPr>
        <w:t xml:space="preserve">Vadovaudamasi </w:t>
      </w:r>
      <w:r>
        <w:t xml:space="preserve">Lietuvos Respublikos vietos savivaldos įstatymo </w:t>
      </w:r>
      <w:r>
        <w:rPr>
          <w:iCs/>
        </w:rPr>
        <w:t>16 straipsnio 2 dalies 19 punktu</w:t>
      </w:r>
      <w:r>
        <w:t xml:space="preserve">, įgyvendindama Šalčininkų rajono savivaldybės tarybos 2016 m. vasario 18 d. sprendimu Nr. T-323 patvirtinto Šalčininkų rajono savivaldybės tarybos veiklos reglamento 5.1.17 punktą bei atsižvelgdama į Šalčininkų socialinių paslaugų direktoriaus 2020 m. sausio 27 d. raštą Nr. V4-23  „Dėl Šalčininkų socialinių paslaugų centro 2019 m. veiklos ataskaitos pateikimo“, </w:t>
      </w:r>
      <w:r>
        <w:rPr>
          <w:color w:val="000000"/>
        </w:rPr>
        <w:t xml:space="preserve">Šalčininkų rajono savivaldybės taryba </w:t>
      </w:r>
      <w:r>
        <w:rPr>
          <w:color w:val="000000"/>
          <w:spacing w:val="60"/>
        </w:rPr>
        <w:t>nusprendžia:</w:t>
      </w:r>
    </w:p>
    <w:p w14:paraId="7C99A2B6" w14:textId="77777777" w:rsidR="002B630F" w:rsidRDefault="002B630F" w:rsidP="002B630F">
      <w:pPr>
        <w:pStyle w:val="Pagrindinistekstas"/>
        <w:ind w:firstLine="720"/>
      </w:pPr>
      <w:r>
        <w:rPr>
          <w:rFonts w:ascii="v" w:hAnsi="v"/>
          <w:color w:val="000000"/>
        </w:rPr>
        <w:t>Patvirtinti</w:t>
      </w:r>
      <w:r>
        <w:t xml:space="preserve"> Šalčininkų socialinių paslaugų centro  </w:t>
      </w:r>
      <w:r>
        <w:rPr>
          <w:rFonts w:ascii="v" w:hAnsi="v"/>
          <w:color w:val="000000"/>
        </w:rPr>
        <w:t>2019 metų veiklos ataskaitą (pridedama).</w:t>
      </w:r>
    </w:p>
    <w:p w14:paraId="2D042B09" w14:textId="77777777" w:rsidR="002B630F" w:rsidRDefault="002B630F" w:rsidP="002B630F">
      <w:pPr>
        <w:jc w:val="both"/>
      </w:pPr>
    </w:p>
    <w:p w14:paraId="13F3C91F" w14:textId="77777777" w:rsidR="002B630F" w:rsidRDefault="002B630F" w:rsidP="002B630F">
      <w:pPr>
        <w:jc w:val="both"/>
      </w:pPr>
    </w:p>
    <w:p w14:paraId="0A775D5E" w14:textId="77777777" w:rsidR="002B630F" w:rsidRPr="00A7396B" w:rsidRDefault="002B630F" w:rsidP="002B630F">
      <w:pPr>
        <w:jc w:val="both"/>
      </w:pPr>
    </w:p>
    <w:p w14:paraId="20458DFB" w14:textId="77777777" w:rsidR="002B630F" w:rsidRDefault="002B630F" w:rsidP="002B630F">
      <w:pPr>
        <w:pStyle w:val="Pavadinimas"/>
        <w:jc w:val="left"/>
        <w:rPr>
          <w:b w:val="0"/>
          <w:bCs w:val="0"/>
        </w:rPr>
      </w:pPr>
    </w:p>
    <w:p w14:paraId="27649DD1" w14:textId="77777777" w:rsidR="002B630F" w:rsidRDefault="002B630F" w:rsidP="002B630F">
      <w:pPr>
        <w:pStyle w:val="Pavadinimas"/>
        <w:jc w:val="left"/>
        <w:rPr>
          <w:b w:val="0"/>
          <w:bCs w:val="0"/>
        </w:rPr>
      </w:pPr>
    </w:p>
    <w:p w14:paraId="5A072747" w14:textId="77777777" w:rsidR="002B630F" w:rsidRDefault="002B630F" w:rsidP="002B630F">
      <w:pPr>
        <w:pStyle w:val="Pavadinimas"/>
        <w:jc w:val="left"/>
        <w:rPr>
          <w:b w:val="0"/>
          <w:bCs w:val="0"/>
        </w:rPr>
      </w:pPr>
    </w:p>
    <w:p w14:paraId="5F7AAC27" w14:textId="77777777" w:rsidR="002B630F" w:rsidRPr="00B134B7" w:rsidRDefault="002B630F" w:rsidP="002B630F">
      <w:pPr>
        <w:pStyle w:val="Pavadinimas"/>
        <w:jc w:val="left"/>
        <w:rPr>
          <w:b w:val="0"/>
          <w:bCs w:val="0"/>
        </w:rPr>
      </w:pPr>
    </w:p>
    <w:p w14:paraId="002B3A73" w14:textId="77777777" w:rsidR="002B630F" w:rsidRPr="00B134B7" w:rsidRDefault="002B630F" w:rsidP="002B630F">
      <w:pPr>
        <w:rPr>
          <w:noProof w:val="0"/>
        </w:rPr>
      </w:pPr>
      <w:r w:rsidRPr="00B134B7">
        <w:rPr>
          <w:noProof w:val="0"/>
        </w:rPr>
        <w:t>Savivaldybės meras</w:t>
      </w:r>
      <w:r w:rsidRPr="00B134B7">
        <w:rPr>
          <w:noProof w:val="0"/>
        </w:rPr>
        <w:tab/>
      </w:r>
      <w:r w:rsidRPr="00B134B7">
        <w:rPr>
          <w:noProof w:val="0"/>
        </w:rPr>
        <w:tab/>
      </w:r>
      <w:r w:rsidRPr="00B134B7">
        <w:rPr>
          <w:noProof w:val="0"/>
        </w:rPr>
        <w:tab/>
      </w:r>
      <w:r w:rsidRPr="00B134B7">
        <w:rPr>
          <w:noProof w:val="0"/>
        </w:rPr>
        <w:tab/>
      </w:r>
      <w:r w:rsidRPr="00B134B7">
        <w:rPr>
          <w:noProof w:val="0"/>
        </w:rPr>
        <w:tab/>
      </w:r>
      <w:r w:rsidRPr="00B134B7">
        <w:rPr>
          <w:noProof w:val="0"/>
        </w:rPr>
        <w:tab/>
      </w:r>
      <w:r w:rsidRPr="00B134B7">
        <w:rPr>
          <w:noProof w:val="0"/>
        </w:rPr>
        <w:tab/>
      </w:r>
      <w:r w:rsidRPr="00B134B7">
        <w:rPr>
          <w:noProof w:val="0"/>
        </w:rPr>
        <w:tab/>
      </w:r>
      <w:r w:rsidRPr="00B134B7">
        <w:rPr>
          <w:noProof w:val="0"/>
        </w:rPr>
        <w:tab/>
        <w:t>Zdzislav Palevič</w:t>
      </w:r>
    </w:p>
    <w:p w14:paraId="156DFEEF" w14:textId="77777777" w:rsidR="002B630F" w:rsidRDefault="002B630F" w:rsidP="009B2768">
      <w:pPr>
        <w:jc w:val="both"/>
      </w:pPr>
    </w:p>
    <w:p w14:paraId="37D9D04C" w14:textId="77777777" w:rsidR="002B630F" w:rsidRDefault="002B630F" w:rsidP="009B2768">
      <w:pPr>
        <w:jc w:val="both"/>
      </w:pPr>
    </w:p>
    <w:p w14:paraId="3A18C1AB" w14:textId="77777777" w:rsidR="002B630F" w:rsidRDefault="002B630F" w:rsidP="009B2768">
      <w:pPr>
        <w:jc w:val="both"/>
      </w:pPr>
    </w:p>
    <w:p w14:paraId="62CA82CD" w14:textId="77777777" w:rsidR="002B630F" w:rsidRDefault="002B630F" w:rsidP="009B2768">
      <w:pPr>
        <w:jc w:val="both"/>
      </w:pPr>
    </w:p>
    <w:p w14:paraId="0E08EFD5" w14:textId="77777777" w:rsidR="002B630F" w:rsidRDefault="002B630F" w:rsidP="009B2768">
      <w:pPr>
        <w:jc w:val="both"/>
      </w:pPr>
    </w:p>
    <w:p w14:paraId="07E56D70" w14:textId="77777777" w:rsidR="002B630F" w:rsidRDefault="002B630F" w:rsidP="009B2768">
      <w:pPr>
        <w:jc w:val="both"/>
      </w:pPr>
    </w:p>
    <w:p w14:paraId="07A417DD" w14:textId="77777777" w:rsidR="002B630F" w:rsidRDefault="002B630F" w:rsidP="009B2768">
      <w:pPr>
        <w:jc w:val="both"/>
      </w:pPr>
    </w:p>
    <w:p w14:paraId="3D343946" w14:textId="77777777" w:rsidR="002B630F" w:rsidRDefault="002B630F" w:rsidP="009B2768">
      <w:pPr>
        <w:jc w:val="both"/>
      </w:pPr>
    </w:p>
    <w:p w14:paraId="178610EB" w14:textId="77777777" w:rsidR="002B630F" w:rsidRDefault="002B630F" w:rsidP="009B2768">
      <w:pPr>
        <w:jc w:val="both"/>
      </w:pPr>
    </w:p>
    <w:p w14:paraId="0D43BCB9" w14:textId="77777777" w:rsidR="002B630F" w:rsidRDefault="002B630F" w:rsidP="009B2768">
      <w:pPr>
        <w:jc w:val="both"/>
      </w:pPr>
    </w:p>
    <w:p w14:paraId="7AABC544" w14:textId="77777777" w:rsidR="002B630F" w:rsidRDefault="002B630F" w:rsidP="009B2768">
      <w:pPr>
        <w:jc w:val="both"/>
      </w:pPr>
    </w:p>
    <w:p w14:paraId="2ABBCD85" w14:textId="77777777" w:rsidR="002B630F" w:rsidRDefault="002B630F" w:rsidP="009B2768">
      <w:pPr>
        <w:jc w:val="both"/>
      </w:pPr>
    </w:p>
    <w:p w14:paraId="01C83F10" w14:textId="77777777" w:rsidR="002B630F" w:rsidRDefault="002B630F" w:rsidP="009B2768">
      <w:pPr>
        <w:jc w:val="both"/>
      </w:pPr>
    </w:p>
    <w:p w14:paraId="7A27F0D2" w14:textId="77777777" w:rsidR="002B630F" w:rsidRDefault="002B630F" w:rsidP="009B2768">
      <w:pPr>
        <w:jc w:val="both"/>
      </w:pPr>
    </w:p>
    <w:p w14:paraId="694EA857" w14:textId="77777777" w:rsidR="002B630F" w:rsidRDefault="002B630F" w:rsidP="009B2768">
      <w:pPr>
        <w:jc w:val="both"/>
      </w:pPr>
    </w:p>
    <w:p w14:paraId="099D12B6" w14:textId="77777777" w:rsidR="002B630F" w:rsidRDefault="002B630F" w:rsidP="009B2768">
      <w:pPr>
        <w:jc w:val="both"/>
      </w:pPr>
    </w:p>
    <w:p w14:paraId="69E38251" w14:textId="77777777" w:rsidR="002B630F" w:rsidRDefault="002B630F" w:rsidP="009B2768">
      <w:pPr>
        <w:jc w:val="both"/>
      </w:pPr>
    </w:p>
    <w:p w14:paraId="580B5217" w14:textId="77777777" w:rsidR="002B630F" w:rsidRDefault="002B630F" w:rsidP="009B2768">
      <w:pPr>
        <w:jc w:val="both"/>
      </w:pPr>
    </w:p>
    <w:p w14:paraId="45590F14" w14:textId="77777777" w:rsidR="002B630F" w:rsidRDefault="002B630F" w:rsidP="009B2768">
      <w:pPr>
        <w:jc w:val="both"/>
      </w:pPr>
    </w:p>
    <w:p w14:paraId="04A43A20" w14:textId="77777777" w:rsidR="002B630F" w:rsidRDefault="002B630F" w:rsidP="009B2768">
      <w:pPr>
        <w:jc w:val="both"/>
      </w:pPr>
    </w:p>
    <w:p w14:paraId="2B569885" w14:textId="77777777" w:rsidR="002B630F" w:rsidRDefault="002B630F" w:rsidP="009B2768">
      <w:pPr>
        <w:jc w:val="both"/>
      </w:pPr>
    </w:p>
    <w:p w14:paraId="3425F751" w14:textId="77777777" w:rsidR="002B630F" w:rsidRDefault="002B630F" w:rsidP="009B2768">
      <w:pPr>
        <w:jc w:val="both"/>
      </w:pPr>
    </w:p>
    <w:p w14:paraId="2F8D9F77" w14:textId="77777777" w:rsidR="002B630F" w:rsidRDefault="002B630F" w:rsidP="009B2768">
      <w:pPr>
        <w:jc w:val="both"/>
      </w:pPr>
    </w:p>
    <w:p w14:paraId="672B652E" w14:textId="77777777" w:rsidR="002B630F" w:rsidRDefault="002B630F" w:rsidP="009B2768">
      <w:pPr>
        <w:jc w:val="both"/>
      </w:pPr>
    </w:p>
    <w:p w14:paraId="06D58475" w14:textId="77777777" w:rsidR="002B630F" w:rsidRDefault="002D046A" w:rsidP="009B2768">
      <w:pPr>
        <w:jc w:val="both"/>
      </w:pPr>
      <w:r>
        <w:rPr>
          <w:lang w:val="en-US"/>
        </w:rPr>
        <w:lastRenderedPageBreak/>
        <w:pict w14:anchorId="74636E2A">
          <v:group id="_x0000_s1026" style="position:absolute;left:0;text-align:left;margin-left:0;margin-top:0;width:564.25pt;height:784.6pt;z-index:251658240;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14:paraId="5D12D872" w14:textId="77777777" w:rsidR="002B630F" w:rsidRPr="002F6D3C" w:rsidRDefault="002B630F" w:rsidP="002B630F">
                    <w:pPr>
                      <w:pStyle w:val="2"/>
                      <w:jc w:val="center"/>
                      <w:rPr>
                        <w:rFonts w:ascii="Cambria" w:hAnsi="Cambria"/>
                        <w:b/>
                        <w:sz w:val="60"/>
                        <w:szCs w:val="60"/>
                        <w:lang w:val="lt-LT"/>
                      </w:rPr>
                    </w:pPr>
                    <w:r>
                      <w:rPr>
                        <w:rFonts w:ascii="Cambria" w:hAnsi="Cambria"/>
                        <w:b/>
                        <w:sz w:val="60"/>
                        <w:szCs w:val="60"/>
                        <w:lang w:val="lt-LT"/>
                      </w:rPr>
                      <w:t>Š</w:t>
                    </w:r>
                    <w:proofErr w:type="spellStart"/>
                    <w:r w:rsidRPr="002F6D3C">
                      <w:rPr>
                        <w:rFonts w:ascii="Cambria" w:hAnsi="Cambria"/>
                        <w:b/>
                        <w:sz w:val="60"/>
                        <w:szCs w:val="60"/>
                      </w:rPr>
                      <w:t>alčininkų</w:t>
                    </w:r>
                    <w:proofErr w:type="spellEnd"/>
                    <w:r>
                      <w:rPr>
                        <w:rFonts w:ascii="Cambria" w:hAnsi="Cambria"/>
                        <w:b/>
                        <w:sz w:val="60"/>
                        <w:szCs w:val="60"/>
                        <w:lang w:val="lt-LT"/>
                      </w:rPr>
                      <w:t xml:space="preserve"> </w:t>
                    </w:r>
                    <w:proofErr w:type="spellStart"/>
                    <w:r w:rsidRPr="002F6D3C">
                      <w:rPr>
                        <w:rFonts w:ascii="Cambria" w:hAnsi="Cambria"/>
                        <w:b/>
                        <w:sz w:val="60"/>
                        <w:szCs w:val="60"/>
                      </w:rPr>
                      <w:t>socialinių</w:t>
                    </w:r>
                    <w:proofErr w:type="spellEnd"/>
                    <w:r>
                      <w:rPr>
                        <w:rFonts w:ascii="Cambria" w:hAnsi="Cambria"/>
                        <w:b/>
                        <w:sz w:val="60"/>
                        <w:szCs w:val="60"/>
                        <w:lang w:val="lt-LT"/>
                      </w:rPr>
                      <w:t xml:space="preserve"> </w:t>
                    </w:r>
                    <w:proofErr w:type="spellStart"/>
                    <w:r w:rsidRPr="002F6D3C">
                      <w:rPr>
                        <w:rFonts w:ascii="Cambria" w:hAnsi="Cambria"/>
                        <w:b/>
                        <w:sz w:val="60"/>
                        <w:szCs w:val="60"/>
                      </w:rPr>
                      <w:t>paslaugų</w:t>
                    </w:r>
                    <w:proofErr w:type="spellEnd"/>
                    <w:r>
                      <w:rPr>
                        <w:rFonts w:ascii="Cambria" w:hAnsi="Cambria"/>
                        <w:b/>
                        <w:sz w:val="60"/>
                        <w:szCs w:val="60"/>
                        <w:lang w:val="lt-LT"/>
                      </w:rPr>
                      <w:t xml:space="preserve"> </w:t>
                    </w:r>
                    <w:proofErr w:type="spellStart"/>
                    <w:r w:rsidRPr="002F6D3C">
                      <w:rPr>
                        <w:rFonts w:ascii="Cambria" w:hAnsi="Cambria"/>
                        <w:b/>
                        <w:sz w:val="60"/>
                        <w:szCs w:val="60"/>
                      </w:rPr>
                      <w:t>centr</w:t>
                    </w:r>
                    <w:proofErr w:type="spellEnd"/>
                    <w:r w:rsidRPr="002F6D3C">
                      <w:rPr>
                        <w:rFonts w:ascii="Cambria" w:hAnsi="Cambria"/>
                        <w:b/>
                        <w:sz w:val="60"/>
                        <w:szCs w:val="60"/>
                        <w:lang w:val="lt-LT"/>
                      </w:rPr>
                      <w:t>as</w:t>
                    </w:r>
                  </w:p>
                  <w:p w14:paraId="370683CD" w14:textId="77777777" w:rsidR="002B630F" w:rsidRPr="00B36D8E" w:rsidRDefault="002B630F" w:rsidP="002B630F">
                    <w:pPr>
                      <w:pStyle w:val="2"/>
                      <w:ind w:left="720"/>
                      <w:rPr>
                        <w:b/>
                        <w:smallCaps/>
                        <w:color w:val="FFFFFF"/>
                        <w:sz w:val="44"/>
                        <w:szCs w:val="44"/>
                      </w:rPr>
                    </w:pP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14:paraId="31613441" w14:textId="77777777" w:rsidR="002B630F" w:rsidRPr="00B36D8E" w:rsidRDefault="002B630F" w:rsidP="002B630F">
                    <w:pPr>
                      <w:pStyle w:val="2"/>
                      <w:rPr>
                        <w:rFonts w:ascii="Cambria" w:hAnsi="Cambria"/>
                        <w:color w:val="DBE5F1"/>
                        <w:sz w:val="56"/>
                        <w:szCs w:val="56"/>
                        <w:lang w:val="lt-LT"/>
                      </w:rPr>
                    </w:pPr>
                  </w:p>
                </w:txbxContent>
              </v:textbox>
            </v:rect>
            <v:rect id="_x0000_s1033" style="position:absolute;left:354;top:2263;width:8643;height:7316;v-text-anchor:middle" fillcolor="#9bbb59" stroked="f">
              <v:textbox style="mso-next-textbox:#_x0000_s1033" inset="18pt,,18pt">
                <w:txbxContent>
                  <w:p w14:paraId="1E1A495B" w14:textId="77777777" w:rsidR="002B630F" w:rsidRDefault="002B630F" w:rsidP="002B630F">
                    <w:pPr>
                      <w:jc w:val="right"/>
                      <w:rPr>
                        <w:rFonts w:ascii="Cambria" w:hAnsi="Cambria"/>
                        <w:sz w:val="72"/>
                        <w:szCs w:val="72"/>
                      </w:rPr>
                    </w:pPr>
                  </w:p>
                  <w:p w14:paraId="717CDB88" w14:textId="77777777" w:rsidR="002B630F" w:rsidRDefault="002B630F" w:rsidP="002B630F">
                    <w:pPr>
                      <w:jc w:val="right"/>
                      <w:rPr>
                        <w:rFonts w:ascii="Cambria" w:hAnsi="Cambria"/>
                        <w:sz w:val="72"/>
                        <w:szCs w:val="72"/>
                      </w:rPr>
                    </w:pPr>
                  </w:p>
                  <w:p w14:paraId="5DFEE871" w14:textId="77777777" w:rsidR="002B630F" w:rsidRDefault="002B630F" w:rsidP="002B630F">
                    <w:pPr>
                      <w:jc w:val="right"/>
                      <w:rPr>
                        <w:rFonts w:ascii="Cambria" w:hAnsi="Cambria"/>
                        <w:sz w:val="72"/>
                        <w:szCs w:val="72"/>
                      </w:rPr>
                    </w:pPr>
                  </w:p>
                  <w:p w14:paraId="17281098" w14:textId="77777777" w:rsidR="002B630F" w:rsidRPr="00B36D8E" w:rsidRDefault="002B630F" w:rsidP="002B630F">
                    <w:pPr>
                      <w:jc w:val="center"/>
                      <w:rPr>
                        <w:color w:val="FFFFFF"/>
                        <w:sz w:val="28"/>
                        <w:szCs w:val="28"/>
                      </w:rPr>
                    </w:pPr>
                    <w:smartTag w:uri="urn:schemas-microsoft-com:office:smarttags" w:element="metricconverter">
                      <w:smartTagPr>
                        <w:attr w:name="ProductID" w:val="2019 m"/>
                      </w:smartTagPr>
                      <w:r>
                        <w:rPr>
                          <w:rFonts w:ascii="Cambria" w:hAnsi="Cambria"/>
                          <w:sz w:val="72"/>
                          <w:szCs w:val="72"/>
                        </w:rPr>
                        <w:t>2019 M</w:t>
                      </w:r>
                    </w:smartTag>
                    <w:r>
                      <w:rPr>
                        <w:rFonts w:ascii="Cambria" w:hAnsi="Cambria"/>
                        <w:sz w:val="72"/>
                        <w:szCs w:val="72"/>
                      </w:rPr>
                      <w:t>. VEIKLOS ATASKAITA</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14:paraId="6DC47C53" w14:textId="77777777" w:rsidR="002B630F" w:rsidRPr="00B36D8E" w:rsidRDefault="002B630F" w:rsidP="002B630F">
                    <w:pPr>
                      <w:pStyle w:val="2"/>
                      <w:jc w:val="center"/>
                      <w:rPr>
                        <w:smallCaps/>
                        <w:color w:val="FFFFFF"/>
                        <w:spacing w:val="60"/>
                        <w:sz w:val="28"/>
                        <w:szCs w:val="28"/>
                        <w:lang w:val="lt-LT"/>
                      </w:rPr>
                    </w:pPr>
                    <w:r>
                      <w:rPr>
                        <w:smallCaps/>
                        <w:color w:val="FFFFFF"/>
                        <w:spacing w:val="60"/>
                        <w:sz w:val="28"/>
                        <w:szCs w:val="28"/>
                        <w:lang w:val="lt-LT"/>
                      </w:rPr>
                      <w:t>Šalčininkai, 2020</w:t>
                    </w:r>
                  </w:p>
                </w:txbxContent>
              </v:textbox>
            </v:rect>
            <w10:wrap anchorx="page" anchory="page"/>
          </v:group>
        </w:pict>
      </w:r>
    </w:p>
    <w:p w14:paraId="484741D0" w14:textId="77777777" w:rsidR="002B630F" w:rsidRDefault="002B630F" w:rsidP="009B2768">
      <w:pPr>
        <w:jc w:val="both"/>
      </w:pPr>
    </w:p>
    <w:p w14:paraId="70B4A313" w14:textId="77777777" w:rsidR="002B630F" w:rsidRDefault="002B630F" w:rsidP="009B2768">
      <w:pPr>
        <w:jc w:val="both"/>
      </w:pPr>
    </w:p>
    <w:p w14:paraId="5CE0F9ED" w14:textId="77777777" w:rsidR="002B630F" w:rsidRDefault="002B630F" w:rsidP="009B2768">
      <w:pPr>
        <w:jc w:val="both"/>
      </w:pPr>
    </w:p>
    <w:p w14:paraId="3DE0D3D6" w14:textId="77777777" w:rsidR="002B630F" w:rsidRDefault="002B630F" w:rsidP="009B2768">
      <w:pPr>
        <w:jc w:val="both"/>
      </w:pPr>
    </w:p>
    <w:p w14:paraId="752B914E" w14:textId="77777777" w:rsidR="002B630F" w:rsidRDefault="002B630F" w:rsidP="009B2768">
      <w:pPr>
        <w:jc w:val="both"/>
      </w:pPr>
    </w:p>
    <w:p w14:paraId="23725200" w14:textId="77777777" w:rsidR="002B630F" w:rsidRDefault="002B630F" w:rsidP="009B2768">
      <w:pPr>
        <w:jc w:val="both"/>
      </w:pPr>
    </w:p>
    <w:p w14:paraId="73C09CCB" w14:textId="77777777" w:rsidR="002B630F" w:rsidRDefault="002B630F" w:rsidP="009B2768">
      <w:pPr>
        <w:jc w:val="both"/>
      </w:pPr>
    </w:p>
    <w:p w14:paraId="3F4C0CEF" w14:textId="77777777" w:rsidR="002B630F" w:rsidRDefault="002B630F" w:rsidP="009B2768">
      <w:pPr>
        <w:jc w:val="both"/>
      </w:pPr>
    </w:p>
    <w:p w14:paraId="639909F5" w14:textId="77777777" w:rsidR="002B630F" w:rsidRDefault="002B630F" w:rsidP="009B2768">
      <w:pPr>
        <w:jc w:val="both"/>
      </w:pPr>
    </w:p>
    <w:p w14:paraId="011FF3BE" w14:textId="77777777" w:rsidR="002B630F" w:rsidRDefault="002B630F" w:rsidP="009B2768">
      <w:pPr>
        <w:jc w:val="both"/>
      </w:pPr>
    </w:p>
    <w:p w14:paraId="41D67D8A" w14:textId="77777777" w:rsidR="002B630F" w:rsidRDefault="002B630F" w:rsidP="009B2768">
      <w:pPr>
        <w:jc w:val="both"/>
      </w:pPr>
    </w:p>
    <w:p w14:paraId="5C9AF5D8" w14:textId="77777777" w:rsidR="002B630F" w:rsidRDefault="002B630F" w:rsidP="009B2768">
      <w:pPr>
        <w:jc w:val="both"/>
      </w:pPr>
    </w:p>
    <w:p w14:paraId="3FD63530" w14:textId="77777777" w:rsidR="002B630F" w:rsidRDefault="002B630F" w:rsidP="009B2768">
      <w:pPr>
        <w:jc w:val="both"/>
      </w:pPr>
    </w:p>
    <w:p w14:paraId="17C3447D" w14:textId="77777777" w:rsidR="002B630F" w:rsidRDefault="002B630F" w:rsidP="009B2768">
      <w:pPr>
        <w:jc w:val="both"/>
      </w:pPr>
    </w:p>
    <w:p w14:paraId="39271EEA" w14:textId="77777777" w:rsidR="002B630F" w:rsidRDefault="002B630F" w:rsidP="009B2768">
      <w:pPr>
        <w:jc w:val="both"/>
      </w:pPr>
    </w:p>
    <w:p w14:paraId="2CD9D6FE" w14:textId="77777777" w:rsidR="002B630F" w:rsidRDefault="002B630F" w:rsidP="009B2768">
      <w:pPr>
        <w:jc w:val="both"/>
      </w:pPr>
    </w:p>
    <w:p w14:paraId="3C199BE6" w14:textId="77777777" w:rsidR="002B630F" w:rsidRDefault="002B630F" w:rsidP="009B2768">
      <w:pPr>
        <w:jc w:val="both"/>
      </w:pPr>
    </w:p>
    <w:p w14:paraId="3D7EA74A" w14:textId="77777777" w:rsidR="002B630F" w:rsidRDefault="002B630F" w:rsidP="009B2768">
      <w:pPr>
        <w:jc w:val="both"/>
      </w:pPr>
    </w:p>
    <w:p w14:paraId="3EE48877" w14:textId="77777777" w:rsidR="002B630F" w:rsidRDefault="002B630F" w:rsidP="009B2768">
      <w:pPr>
        <w:jc w:val="both"/>
      </w:pPr>
    </w:p>
    <w:p w14:paraId="60541B1D" w14:textId="77777777" w:rsidR="002B630F" w:rsidRDefault="002B630F" w:rsidP="009B2768">
      <w:pPr>
        <w:jc w:val="both"/>
      </w:pPr>
    </w:p>
    <w:p w14:paraId="15A1183B" w14:textId="77777777" w:rsidR="002B630F" w:rsidRDefault="002B630F" w:rsidP="009B2768">
      <w:pPr>
        <w:jc w:val="both"/>
      </w:pPr>
    </w:p>
    <w:p w14:paraId="602B4A1A" w14:textId="77777777" w:rsidR="002B630F" w:rsidRDefault="002B630F" w:rsidP="009B2768">
      <w:pPr>
        <w:jc w:val="both"/>
      </w:pPr>
    </w:p>
    <w:p w14:paraId="77C6A9E6" w14:textId="77777777" w:rsidR="002B630F" w:rsidRDefault="002B630F" w:rsidP="009B2768">
      <w:pPr>
        <w:jc w:val="both"/>
      </w:pPr>
    </w:p>
    <w:p w14:paraId="1B70D052" w14:textId="77777777" w:rsidR="002B630F" w:rsidRDefault="002B630F" w:rsidP="009B2768">
      <w:pPr>
        <w:jc w:val="both"/>
      </w:pPr>
    </w:p>
    <w:p w14:paraId="51F4A5B1" w14:textId="77777777" w:rsidR="002B630F" w:rsidRDefault="002B630F" w:rsidP="009B2768">
      <w:pPr>
        <w:jc w:val="both"/>
      </w:pPr>
    </w:p>
    <w:p w14:paraId="31855137" w14:textId="77777777" w:rsidR="002B630F" w:rsidRDefault="002B630F" w:rsidP="009B2768">
      <w:pPr>
        <w:jc w:val="both"/>
      </w:pPr>
    </w:p>
    <w:p w14:paraId="6289839E" w14:textId="77777777" w:rsidR="002B630F" w:rsidRDefault="002B630F" w:rsidP="009B2768">
      <w:pPr>
        <w:jc w:val="both"/>
      </w:pPr>
    </w:p>
    <w:p w14:paraId="508B4008" w14:textId="77777777" w:rsidR="002B630F" w:rsidRDefault="002B630F" w:rsidP="009B2768">
      <w:pPr>
        <w:jc w:val="both"/>
      </w:pPr>
    </w:p>
    <w:p w14:paraId="09244182" w14:textId="77777777" w:rsidR="002B630F" w:rsidRDefault="002B630F" w:rsidP="009B2768">
      <w:pPr>
        <w:jc w:val="both"/>
      </w:pPr>
    </w:p>
    <w:p w14:paraId="4EF1E075" w14:textId="77777777" w:rsidR="002B630F" w:rsidRDefault="002B630F" w:rsidP="009B2768">
      <w:pPr>
        <w:jc w:val="both"/>
      </w:pPr>
    </w:p>
    <w:p w14:paraId="303CC63E" w14:textId="77777777" w:rsidR="002B630F" w:rsidRDefault="002B630F" w:rsidP="009B2768">
      <w:pPr>
        <w:jc w:val="both"/>
      </w:pPr>
    </w:p>
    <w:p w14:paraId="268DF4EB" w14:textId="77777777" w:rsidR="002B630F" w:rsidRDefault="002B630F" w:rsidP="009B2768">
      <w:pPr>
        <w:jc w:val="both"/>
      </w:pPr>
    </w:p>
    <w:p w14:paraId="2EF99E49" w14:textId="77777777" w:rsidR="002B630F" w:rsidRDefault="002B630F" w:rsidP="009B2768">
      <w:pPr>
        <w:jc w:val="both"/>
      </w:pPr>
    </w:p>
    <w:p w14:paraId="393A11DD" w14:textId="77777777" w:rsidR="002B630F" w:rsidRDefault="002B630F" w:rsidP="009B2768">
      <w:pPr>
        <w:jc w:val="both"/>
      </w:pPr>
    </w:p>
    <w:p w14:paraId="03CC1FBC" w14:textId="77777777" w:rsidR="002B630F" w:rsidRDefault="002B630F" w:rsidP="009B2768">
      <w:pPr>
        <w:jc w:val="both"/>
      </w:pPr>
    </w:p>
    <w:p w14:paraId="48EA179C" w14:textId="77777777" w:rsidR="002B630F" w:rsidRDefault="002B630F" w:rsidP="009B2768">
      <w:pPr>
        <w:jc w:val="both"/>
      </w:pPr>
    </w:p>
    <w:p w14:paraId="57988ADF" w14:textId="77777777" w:rsidR="002B630F" w:rsidRDefault="002B630F" w:rsidP="009B2768">
      <w:pPr>
        <w:jc w:val="both"/>
      </w:pPr>
    </w:p>
    <w:p w14:paraId="121466A1" w14:textId="77777777" w:rsidR="002B630F" w:rsidRDefault="002B630F" w:rsidP="009B2768">
      <w:pPr>
        <w:jc w:val="both"/>
      </w:pPr>
    </w:p>
    <w:p w14:paraId="33B1EB42" w14:textId="77777777" w:rsidR="002B630F" w:rsidRDefault="002B630F" w:rsidP="009B2768">
      <w:pPr>
        <w:jc w:val="both"/>
      </w:pPr>
    </w:p>
    <w:p w14:paraId="4B9B025E" w14:textId="77777777" w:rsidR="002B630F" w:rsidRDefault="002B630F" w:rsidP="009B2768">
      <w:pPr>
        <w:jc w:val="both"/>
      </w:pPr>
    </w:p>
    <w:p w14:paraId="14B69D41" w14:textId="77777777" w:rsidR="002B630F" w:rsidRDefault="002B630F" w:rsidP="009B2768">
      <w:pPr>
        <w:jc w:val="both"/>
      </w:pPr>
    </w:p>
    <w:p w14:paraId="3CBB7691" w14:textId="77777777" w:rsidR="002B630F" w:rsidRDefault="002B630F" w:rsidP="009B2768">
      <w:pPr>
        <w:jc w:val="both"/>
      </w:pPr>
    </w:p>
    <w:p w14:paraId="7EC07C1A" w14:textId="77777777" w:rsidR="002B630F" w:rsidRDefault="002B630F" w:rsidP="009B2768">
      <w:pPr>
        <w:jc w:val="both"/>
      </w:pPr>
    </w:p>
    <w:p w14:paraId="3965F312" w14:textId="77777777" w:rsidR="002B630F" w:rsidRDefault="002B630F" w:rsidP="009B2768">
      <w:pPr>
        <w:jc w:val="both"/>
      </w:pPr>
    </w:p>
    <w:p w14:paraId="172ADCAC" w14:textId="77777777" w:rsidR="002B630F" w:rsidRDefault="002B630F" w:rsidP="009B2768">
      <w:pPr>
        <w:jc w:val="both"/>
      </w:pPr>
    </w:p>
    <w:p w14:paraId="626071DF" w14:textId="77777777" w:rsidR="002B630F" w:rsidRDefault="002B630F" w:rsidP="009B2768">
      <w:pPr>
        <w:jc w:val="both"/>
      </w:pPr>
    </w:p>
    <w:p w14:paraId="28FD6B7A" w14:textId="77777777" w:rsidR="002B630F" w:rsidRDefault="002B630F" w:rsidP="009B2768">
      <w:pPr>
        <w:jc w:val="both"/>
      </w:pPr>
    </w:p>
    <w:p w14:paraId="1D10FDA4" w14:textId="77777777" w:rsidR="002B630F" w:rsidRDefault="002B630F" w:rsidP="009B2768">
      <w:pPr>
        <w:jc w:val="both"/>
      </w:pPr>
    </w:p>
    <w:p w14:paraId="2FDF39A5" w14:textId="77777777" w:rsidR="002B630F" w:rsidRDefault="002B630F" w:rsidP="009B2768">
      <w:pPr>
        <w:jc w:val="both"/>
      </w:pPr>
    </w:p>
    <w:p w14:paraId="21B34A35" w14:textId="77777777" w:rsidR="002B630F" w:rsidRDefault="002B630F" w:rsidP="009B2768">
      <w:pPr>
        <w:jc w:val="both"/>
      </w:pPr>
    </w:p>
    <w:p w14:paraId="76328FDE" w14:textId="77777777" w:rsidR="002B630F" w:rsidRDefault="002B630F" w:rsidP="009B2768">
      <w:pPr>
        <w:jc w:val="both"/>
      </w:pPr>
    </w:p>
    <w:p w14:paraId="0CC635D5" w14:textId="77777777" w:rsidR="002B630F" w:rsidRDefault="002B630F" w:rsidP="009B2768">
      <w:pPr>
        <w:jc w:val="both"/>
      </w:pPr>
    </w:p>
    <w:p w14:paraId="2B0BDB5C" w14:textId="77777777" w:rsidR="002B630F" w:rsidRDefault="002B630F" w:rsidP="009B2768">
      <w:pPr>
        <w:jc w:val="both"/>
      </w:pPr>
    </w:p>
    <w:p w14:paraId="00EB2DFF" w14:textId="77777777" w:rsidR="002B630F" w:rsidRDefault="002B630F" w:rsidP="009B2768">
      <w:pPr>
        <w:jc w:val="both"/>
      </w:pPr>
    </w:p>
    <w:p w14:paraId="59502D62" w14:textId="77777777" w:rsidR="00495494" w:rsidRDefault="00403B36" w:rsidP="009B2768">
      <w:pPr>
        <w:jc w:val="both"/>
      </w:pPr>
      <w:r>
        <w:lastRenderedPageBreak/>
        <w:tab/>
      </w:r>
      <w:r w:rsidR="002B630F">
        <w:t xml:space="preserve">                                                                                                </w:t>
      </w:r>
      <w:r w:rsidR="00495494">
        <w:t>PATVIRTINTA</w:t>
      </w:r>
    </w:p>
    <w:p w14:paraId="73E9E6B6" w14:textId="77777777" w:rsidR="00403B36" w:rsidRDefault="00495494" w:rsidP="009B2768">
      <w:pPr>
        <w:jc w:val="both"/>
      </w:pPr>
      <w:r>
        <w:tab/>
      </w:r>
      <w:r>
        <w:tab/>
      </w:r>
      <w:r>
        <w:tab/>
      </w:r>
      <w:r>
        <w:tab/>
      </w:r>
      <w:r>
        <w:tab/>
      </w:r>
      <w:r>
        <w:tab/>
      </w:r>
      <w:r>
        <w:tab/>
      </w:r>
      <w:r>
        <w:tab/>
      </w:r>
      <w:r>
        <w:tab/>
      </w:r>
      <w:r w:rsidR="00403B36">
        <w:t xml:space="preserve">Šalčininkų rajono </w:t>
      </w:r>
    </w:p>
    <w:p w14:paraId="6F44BED0" w14:textId="77777777" w:rsidR="00403B36" w:rsidRDefault="00403B36" w:rsidP="009B2768">
      <w:pPr>
        <w:jc w:val="both"/>
      </w:pPr>
      <w:r>
        <w:tab/>
      </w:r>
      <w:r>
        <w:tab/>
      </w:r>
      <w:r>
        <w:tab/>
      </w:r>
      <w:r>
        <w:tab/>
      </w:r>
      <w:r>
        <w:tab/>
      </w:r>
      <w:r>
        <w:tab/>
      </w:r>
      <w:r>
        <w:tab/>
      </w:r>
      <w:r>
        <w:tab/>
      </w:r>
      <w:r>
        <w:tab/>
        <w:t xml:space="preserve">savivaldybės tarybos </w:t>
      </w:r>
    </w:p>
    <w:p w14:paraId="3B592494" w14:textId="77777777" w:rsidR="00403B36" w:rsidRDefault="00403B36" w:rsidP="009B2768">
      <w:pPr>
        <w:jc w:val="both"/>
      </w:pPr>
      <w:r>
        <w:tab/>
      </w:r>
      <w:r>
        <w:tab/>
      </w:r>
      <w:r>
        <w:tab/>
      </w:r>
      <w:r>
        <w:tab/>
      </w:r>
      <w:r>
        <w:tab/>
      </w:r>
      <w:r>
        <w:tab/>
      </w:r>
      <w:r>
        <w:tab/>
      </w:r>
      <w:r>
        <w:tab/>
      </w:r>
      <w:r>
        <w:tab/>
      </w:r>
      <w:r w:rsidR="00056E21">
        <w:fldChar w:fldCharType="begin"/>
      </w:r>
      <w:r>
        <w:instrText xml:space="preserve"> DOCPROPERTY \@ "</w:instrText>
      </w:r>
      <w:r w:rsidRPr="00234D8D">
        <w:instrText>yyyy 'm.' MMMM d 'd.'</w:instrText>
      </w:r>
      <w:r w:rsidRPr="00A015DE">
        <w:instrText>"</w:instrText>
      </w:r>
      <w:r>
        <w:instrText xml:space="preserve"> DLX:Registered  \* MERGEFORMAT </w:instrText>
      </w:r>
      <w:r w:rsidR="00056E21">
        <w:fldChar w:fldCharType="separate"/>
      </w:r>
      <w:r w:rsidR="009B2768">
        <w:t xml:space="preserve">2020 m. vasario </w:t>
      </w:r>
      <w:r w:rsidR="00CF1C52">
        <w:t>13</w:t>
      </w:r>
      <w:r w:rsidR="009B2768">
        <w:t xml:space="preserve"> d.</w:t>
      </w:r>
      <w:r w:rsidR="00056E21">
        <w:fldChar w:fldCharType="end"/>
      </w:r>
    </w:p>
    <w:p w14:paraId="65DD14B6" w14:textId="77777777" w:rsidR="00403B36" w:rsidRDefault="00495494" w:rsidP="009B2768">
      <w:pPr>
        <w:ind w:left="5760" w:firstLine="720"/>
        <w:jc w:val="both"/>
      </w:pPr>
      <w:r>
        <w:t>sprendimu</w:t>
      </w:r>
      <w:r w:rsidR="00403B36">
        <w:t xml:space="preserve"> Nr. </w:t>
      </w:r>
      <w:r w:rsidR="002D046A">
        <w:fldChar w:fldCharType="begin"/>
      </w:r>
      <w:r w:rsidR="002D046A">
        <w:instrText xml:space="preserve"> DOCPROPERTY  DLX:RegistrationNo  \* MERGEFORMAT </w:instrText>
      </w:r>
      <w:r w:rsidR="002D046A">
        <w:fldChar w:fldCharType="separate"/>
      </w:r>
      <w:r w:rsidR="00CF1C52">
        <w:t>T</w:t>
      </w:r>
      <w:r w:rsidR="009B2768">
        <w:t>-</w:t>
      </w:r>
      <w:r w:rsidR="00CF1C52">
        <w:t>266</w:t>
      </w:r>
      <w:r w:rsidR="002D046A">
        <w:fldChar w:fldCharType="end"/>
      </w:r>
    </w:p>
    <w:p w14:paraId="6D7066E0" w14:textId="77777777" w:rsidR="00403B36" w:rsidRPr="000A566B" w:rsidRDefault="00403B36" w:rsidP="009B2768">
      <w:pPr>
        <w:jc w:val="both"/>
      </w:pPr>
    </w:p>
    <w:p w14:paraId="0C279AA3" w14:textId="77777777" w:rsidR="00495494" w:rsidRDefault="00495494" w:rsidP="009B2768">
      <w:pPr>
        <w:jc w:val="center"/>
        <w:rPr>
          <w:b/>
          <w:noProof w:val="0"/>
          <w:lang w:eastAsia="ar-SA"/>
        </w:rPr>
      </w:pPr>
      <w:r>
        <w:rPr>
          <w:b/>
        </w:rPr>
        <w:t>ŠALČININKŲ SOCIALINIŲ PASLAUGŲ CENTRO 2019 METŲ VEIKLOS ATASKAITA</w:t>
      </w:r>
    </w:p>
    <w:p w14:paraId="66640B0C" w14:textId="77777777" w:rsidR="00F7045C" w:rsidRDefault="00F7045C" w:rsidP="009B2768">
      <w:pPr>
        <w:jc w:val="center"/>
        <w:rPr>
          <w:b/>
          <w:lang w:eastAsia="lt-LT"/>
        </w:rPr>
      </w:pPr>
      <w:r>
        <w:rPr>
          <w:b/>
          <w:lang w:eastAsia="lt-LT"/>
        </w:rPr>
        <w:t> I SKYRIUS</w:t>
      </w:r>
    </w:p>
    <w:p w14:paraId="2708AF2A" w14:textId="77777777" w:rsidR="00495494" w:rsidRDefault="00495494" w:rsidP="009B2768">
      <w:pPr>
        <w:jc w:val="center"/>
        <w:rPr>
          <w:lang w:eastAsia="lt-LT"/>
        </w:rPr>
      </w:pPr>
      <w:r>
        <w:rPr>
          <w:b/>
          <w:lang w:eastAsia="lt-LT"/>
        </w:rPr>
        <w:t>CENTRO PRISTATYMAS</w:t>
      </w:r>
    </w:p>
    <w:p w14:paraId="1334B600" w14:textId="77777777" w:rsidR="00495494" w:rsidRPr="00DF678D" w:rsidRDefault="00495494" w:rsidP="009B2768">
      <w:pPr>
        <w:tabs>
          <w:tab w:val="left" w:pos="720"/>
          <w:tab w:val="left" w:pos="1440"/>
        </w:tabs>
        <w:jc w:val="both"/>
        <w:rPr>
          <w:sz w:val="22"/>
          <w:lang w:eastAsia="ar-SA"/>
        </w:rPr>
      </w:pPr>
      <w:r>
        <w:rPr>
          <w:b/>
          <w:lang w:eastAsia="lt-LT"/>
        </w:rPr>
        <w:tab/>
      </w:r>
      <w:r w:rsidRPr="00DF678D">
        <w:rPr>
          <w:sz w:val="22"/>
          <w:lang w:eastAsia="lt-LT"/>
        </w:rPr>
        <w:t xml:space="preserve">Šalčininkų socialinių paslaugų centro (toliau – Centras) steigėjas – Šalčininkų rajono savivaldybė. Steigimo data </w:t>
      </w:r>
      <w:smartTag w:uri="urn:schemas-microsoft-com:office:smarttags" w:element="metricconverter">
        <w:smartTagPr>
          <w:attr w:name="ProductID" w:val="1998 m"/>
        </w:smartTagPr>
        <w:r w:rsidRPr="00DF678D">
          <w:rPr>
            <w:sz w:val="22"/>
            <w:lang w:eastAsia="lt-LT"/>
          </w:rPr>
          <w:t>1998 m</w:t>
        </w:r>
      </w:smartTag>
      <w:r w:rsidRPr="00DF678D">
        <w:rPr>
          <w:sz w:val="22"/>
          <w:lang w:eastAsia="lt-LT"/>
        </w:rPr>
        <w:t xml:space="preserve">. lapkričio 27 d. Patalpų adresas: Sodų g. 3a, Šalčininkų miestas, tel./faks. (8 380) 51398, el. p. salcininku.spc@etanetas.lt; internetinė svetainė </w:t>
      </w:r>
      <w:hyperlink r:id="rId8" w:history="1">
        <w:r w:rsidRPr="00DF678D">
          <w:rPr>
            <w:rStyle w:val="Hipersaitas"/>
            <w:i/>
            <w:sz w:val="22"/>
            <w:lang w:eastAsia="lt-LT"/>
          </w:rPr>
          <w:t>www.sspc.lt</w:t>
        </w:r>
      </w:hyperlink>
    </w:p>
    <w:p w14:paraId="6836EC5F" w14:textId="77777777" w:rsidR="00495494" w:rsidRPr="00DF678D" w:rsidRDefault="00495494" w:rsidP="009B2768">
      <w:pPr>
        <w:tabs>
          <w:tab w:val="left" w:pos="720"/>
          <w:tab w:val="left" w:pos="1440"/>
        </w:tabs>
        <w:jc w:val="both"/>
        <w:rPr>
          <w:sz w:val="22"/>
        </w:rPr>
      </w:pPr>
      <w:r w:rsidRPr="00DF678D">
        <w:rPr>
          <w:sz w:val="22"/>
          <w:lang w:eastAsia="lt-LT"/>
        </w:rPr>
        <w:tab/>
        <w:t>Centras yra viešasis juridinis asmuo, turintis ūkinį, finansinį, organizacinį ir teisinį savarankiškumą, turi antspaudą su savo pavadinimu, atsiskaitomąsias sąskaitas banke.</w:t>
      </w:r>
    </w:p>
    <w:p w14:paraId="1E16F891" w14:textId="77777777" w:rsidR="00495494" w:rsidRPr="00DF678D" w:rsidRDefault="00495494" w:rsidP="009B2768">
      <w:pPr>
        <w:tabs>
          <w:tab w:val="left" w:pos="720"/>
        </w:tabs>
        <w:jc w:val="both"/>
        <w:rPr>
          <w:sz w:val="22"/>
          <w:lang w:eastAsia="lt-LT"/>
        </w:rPr>
      </w:pPr>
      <w:r w:rsidRPr="00DF678D">
        <w:rPr>
          <w:b/>
          <w:sz w:val="22"/>
        </w:rPr>
        <w:tab/>
        <w:t xml:space="preserve">Centro tikslas </w:t>
      </w:r>
      <w:r w:rsidRPr="00DF678D">
        <w:rPr>
          <w:sz w:val="22"/>
        </w:rPr>
        <w:t>– organizuoti ir teikti kokybiškas socialines paslaugas šeimoms, patiriančioms socialinę riziką,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14:paraId="724A9669" w14:textId="77777777" w:rsidR="00495494" w:rsidRPr="00DF678D" w:rsidRDefault="00495494" w:rsidP="009B2768">
      <w:pPr>
        <w:tabs>
          <w:tab w:val="left" w:pos="720"/>
        </w:tabs>
        <w:jc w:val="both"/>
        <w:rPr>
          <w:sz w:val="22"/>
          <w:lang w:eastAsia="ar-SA"/>
        </w:rPr>
      </w:pPr>
      <w:r w:rsidRPr="00DF678D">
        <w:rPr>
          <w:sz w:val="22"/>
          <w:lang w:eastAsia="lt-LT"/>
        </w:rPr>
        <w:tab/>
      </w:r>
      <w:r w:rsidRPr="00DF678D">
        <w:rPr>
          <w:b/>
          <w:sz w:val="22"/>
        </w:rPr>
        <w:t>Centro vizija</w:t>
      </w:r>
      <w:r w:rsidRPr="00DF678D">
        <w:rPr>
          <w:sz w:val="22"/>
        </w:rPr>
        <w:t xml:space="preserve"> – būti modernia, aukštos kompetencijos, atvira bendruomenei įstaiga, teikiančia kokybiškas socialines paslaugas įvairioms socialinėms grupėms, siekiančia padėti paslaugų gavėjams pasirūpinti savimi ir integruotis į visuomenę.</w:t>
      </w:r>
    </w:p>
    <w:p w14:paraId="32791BC7" w14:textId="4BDB984C" w:rsidR="00495494" w:rsidRDefault="00495494" w:rsidP="009B2768">
      <w:pPr>
        <w:tabs>
          <w:tab w:val="left" w:pos="720"/>
        </w:tabs>
        <w:jc w:val="both"/>
      </w:pPr>
      <w:r w:rsidRPr="00DF678D">
        <w:rPr>
          <w:sz w:val="22"/>
        </w:rPr>
        <w:tab/>
      </w:r>
      <w:r w:rsidRPr="00DF678D">
        <w:rPr>
          <w:b/>
          <w:sz w:val="22"/>
        </w:rPr>
        <w:t>Centro misija</w:t>
      </w:r>
      <w:r w:rsidRPr="00DF678D">
        <w:rPr>
          <w:sz w:val="22"/>
        </w:rPr>
        <w:t xml:space="preserve"> – teikti socialines paslaugas tiems Šalčininkų rajono gyventojams, kurie negali savarankiškai rūpintis savo asmeniniu (šeimos) gyvenimu ir kuriems būtina pagalba, tenkinant jų būtinuosius poreikius bei sprendžiant socialines problemas</w:t>
      </w:r>
      <w:r>
        <w:t>.</w:t>
      </w:r>
    </w:p>
    <w:p w14:paraId="25BBAA80" w14:textId="77777777" w:rsidR="00D66435" w:rsidRDefault="00D66435" w:rsidP="00D66435">
      <w:pPr>
        <w:tabs>
          <w:tab w:val="left" w:pos="720"/>
        </w:tabs>
        <w:jc w:val="both"/>
        <w:rPr>
          <w:b/>
          <w:bCs/>
        </w:rPr>
      </w:pPr>
      <w:r w:rsidRPr="00DC5225">
        <w:rPr>
          <w:b/>
          <w:bCs/>
        </w:rPr>
        <w:t>Centras savo veikloje vadovaujasi šiomis ve</w:t>
      </w:r>
      <w:r>
        <w:rPr>
          <w:b/>
          <w:bCs/>
        </w:rPr>
        <w:t>r</w:t>
      </w:r>
      <w:r w:rsidRPr="00DC5225">
        <w:rPr>
          <w:b/>
          <w:bCs/>
        </w:rPr>
        <w:t>tybėmis:</w:t>
      </w:r>
    </w:p>
    <w:p w14:paraId="2B88A8C6" w14:textId="77777777" w:rsidR="00D66435" w:rsidRPr="00DC5225" w:rsidRDefault="00D66435" w:rsidP="00D66435">
      <w:pPr>
        <w:numPr>
          <w:ilvl w:val="0"/>
          <w:numId w:val="41"/>
        </w:numPr>
        <w:tabs>
          <w:tab w:val="left" w:pos="720"/>
        </w:tabs>
        <w:suppressAutoHyphens/>
        <w:jc w:val="both"/>
        <w:textAlignment w:val="baseline"/>
        <w:rPr>
          <w:b/>
          <w:bCs/>
        </w:rPr>
      </w:pPr>
      <w:r>
        <w:t>Profesionalumas ir kokybės siekimas visose Centro veiklos srityse;</w:t>
      </w:r>
    </w:p>
    <w:p w14:paraId="34BF7737" w14:textId="77777777" w:rsidR="00D66435" w:rsidRPr="00DC5225" w:rsidRDefault="00D66435" w:rsidP="00D66435">
      <w:pPr>
        <w:numPr>
          <w:ilvl w:val="0"/>
          <w:numId w:val="41"/>
        </w:numPr>
        <w:tabs>
          <w:tab w:val="left" w:pos="720"/>
        </w:tabs>
        <w:suppressAutoHyphens/>
        <w:jc w:val="both"/>
        <w:textAlignment w:val="baseline"/>
        <w:rPr>
          <w:b/>
          <w:bCs/>
        </w:rPr>
      </w:pPr>
      <w:r>
        <w:t>Atvira komunikacija ir komandinis darbas;</w:t>
      </w:r>
    </w:p>
    <w:p w14:paraId="304D572B" w14:textId="77777777" w:rsidR="00D66435" w:rsidRPr="00DC5225" w:rsidRDefault="00D66435" w:rsidP="00D66435">
      <w:pPr>
        <w:numPr>
          <w:ilvl w:val="0"/>
          <w:numId w:val="41"/>
        </w:numPr>
        <w:tabs>
          <w:tab w:val="left" w:pos="720"/>
        </w:tabs>
        <w:suppressAutoHyphens/>
        <w:jc w:val="both"/>
        <w:textAlignment w:val="baseline"/>
        <w:rPr>
          <w:b/>
          <w:bCs/>
        </w:rPr>
      </w:pPr>
      <w:r>
        <w:t>Tarpinstitucinis bendradarbiavimas;</w:t>
      </w:r>
    </w:p>
    <w:p w14:paraId="2215CC76" w14:textId="77777777" w:rsidR="00D66435" w:rsidRPr="00DC5225" w:rsidRDefault="00D66435" w:rsidP="00D66435">
      <w:pPr>
        <w:numPr>
          <w:ilvl w:val="0"/>
          <w:numId w:val="41"/>
        </w:numPr>
        <w:tabs>
          <w:tab w:val="left" w:pos="720"/>
        </w:tabs>
        <w:suppressAutoHyphens/>
        <w:jc w:val="both"/>
        <w:textAlignment w:val="baseline"/>
        <w:rPr>
          <w:b/>
          <w:bCs/>
        </w:rPr>
      </w:pPr>
      <w:r>
        <w:t>Pagarba paslaugų gavėjui ir jo individualumui;</w:t>
      </w:r>
    </w:p>
    <w:p w14:paraId="39519B6A" w14:textId="77777777" w:rsidR="00D66435" w:rsidRPr="00DC5225" w:rsidRDefault="00D66435" w:rsidP="00D66435">
      <w:pPr>
        <w:numPr>
          <w:ilvl w:val="0"/>
          <w:numId w:val="41"/>
        </w:numPr>
        <w:tabs>
          <w:tab w:val="left" w:pos="720"/>
        </w:tabs>
        <w:suppressAutoHyphens/>
        <w:jc w:val="both"/>
        <w:textAlignment w:val="baseline"/>
        <w:rPr>
          <w:b/>
          <w:bCs/>
        </w:rPr>
      </w:pPr>
      <w:r>
        <w:t>Paslaugų gavėjų teisių užtikrinimas;</w:t>
      </w:r>
    </w:p>
    <w:p w14:paraId="0AC41577" w14:textId="77777777" w:rsidR="00D66435" w:rsidRPr="00DC5225" w:rsidRDefault="00D66435" w:rsidP="00D66435">
      <w:pPr>
        <w:numPr>
          <w:ilvl w:val="0"/>
          <w:numId w:val="41"/>
        </w:numPr>
        <w:tabs>
          <w:tab w:val="left" w:pos="720"/>
        </w:tabs>
        <w:suppressAutoHyphens/>
        <w:jc w:val="both"/>
        <w:textAlignment w:val="baseline"/>
        <w:rPr>
          <w:b/>
          <w:bCs/>
        </w:rPr>
      </w:pPr>
      <w:r>
        <w:t>Bendradarbiavimas su paslaugų gavėjais;</w:t>
      </w:r>
    </w:p>
    <w:p w14:paraId="1F78358C" w14:textId="77777777" w:rsidR="00D66435" w:rsidRPr="00DC5225" w:rsidRDefault="00D66435" w:rsidP="00D66435">
      <w:pPr>
        <w:numPr>
          <w:ilvl w:val="0"/>
          <w:numId w:val="41"/>
        </w:numPr>
        <w:tabs>
          <w:tab w:val="left" w:pos="720"/>
        </w:tabs>
        <w:suppressAutoHyphens/>
        <w:jc w:val="both"/>
        <w:textAlignment w:val="baseline"/>
        <w:rPr>
          <w:b/>
          <w:bCs/>
        </w:rPr>
      </w:pPr>
      <w:r>
        <w:t>Objektyvumas priimant sprendimus.</w:t>
      </w:r>
    </w:p>
    <w:p w14:paraId="6B2B6ED7" w14:textId="77777777" w:rsidR="00495494" w:rsidRDefault="00495494" w:rsidP="009B2768">
      <w:pPr>
        <w:pStyle w:val="Pagrindinistekstas"/>
      </w:pPr>
    </w:p>
    <w:p w14:paraId="7C482E3B" w14:textId="77777777" w:rsidR="00F7045C" w:rsidRDefault="00495494" w:rsidP="009B2768">
      <w:pPr>
        <w:tabs>
          <w:tab w:val="left" w:pos="0"/>
          <w:tab w:val="left" w:pos="720"/>
        </w:tabs>
        <w:jc w:val="center"/>
        <w:rPr>
          <w:b/>
        </w:rPr>
      </w:pPr>
      <w:r>
        <w:rPr>
          <w:b/>
        </w:rPr>
        <w:t>II</w:t>
      </w:r>
      <w:r w:rsidR="00F7045C">
        <w:rPr>
          <w:b/>
        </w:rPr>
        <w:t xml:space="preserve"> SKYRIUS</w:t>
      </w:r>
      <w:r>
        <w:rPr>
          <w:b/>
        </w:rPr>
        <w:t xml:space="preserve"> </w:t>
      </w:r>
    </w:p>
    <w:p w14:paraId="78227EA6" w14:textId="77777777" w:rsidR="00495494" w:rsidRDefault="00495494" w:rsidP="009B2768">
      <w:pPr>
        <w:tabs>
          <w:tab w:val="left" w:pos="0"/>
          <w:tab w:val="left" w:pos="720"/>
        </w:tabs>
        <w:jc w:val="center"/>
        <w:rPr>
          <w:b/>
        </w:rPr>
      </w:pPr>
      <w:r>
        <w:rPr>
          <w:b/>
        </w:rPr>
        <w:t>ŽMOGIŠKIEJI IŠTEKLIAI</w:t>
      </w:r>
    </w:p>
    <w:p w14:paraId="5E6191D3" w14:textId="77777777" w:rsidR="00495494" w:rsidRDefault="00495494" w:rsidP="009B2768">
      <w:pPr>
        <w:tabs>
          <w:tab w:val="left" w:pos="0"/>
          <w:tab w:val="left" w:pos="720"/>
        </w:tabs>
        <w:jc w:val="center"/>
        <w:rPr>
          <w:i/>
        </w:rPr>
      </w:pPr>
    </w:p>
    <w:p w14:paraId="60243EAA" w14:textId="77777777" w:rsidR="00495494" w:rsidRPr="00DF678D" w:rsidRDefault="00495494" w:rsidP="009B2768">
      <w:pPr>
        <w:tabs>
          <w:tab w:val="left" w:pos="720"/>
        </w:tabs>
        <w:jc w:val="both"/>
        <w:rPr>
          <w:sz w:val="22"/>
          <w:lang w:eastAsia="lt-LT"/>
        </w:rPr>
      </w:pPr>
      <w:r>
        <w:tab/>
      </w:r>
      <w:r w:rsidRPr="00DF678D">
        <w:rPr>
          <w:sz w:val="22"/>
        </w:rPr>
        <w:t xml:space="preserve">Centre dirba </w:t>
      </w:r>
      <w:r w:rsidRPr="00DF678D">
        <w:rPr>
          <w:color w:val="000000"/>
          <w:sz w:val="22"/>
        </w:rPr>
        <w:t>52</w:t>
      </w:r>
      <w:r w:rsidRPr="00DF678D">
        <w:rPr>
          <w:sz w:val="22"/>
        </w:rPr>
        <w:t xml:space="preserve"> darbuotojai. </w:t>
      </w:r>
      <w:r w:rsidRPr="00DF678D">
        <w:rPr>
          <w:sz w:val="22"/>
          <w:lang w:eastAsia="lt-LT"/>
        </w:rPr>
        <w:t xml:space="preserve">Šalčininkų rajono savivaldybės tarybos </w:t>
      </w:r>
      <w:smartTag w:uri="urn:schemas-microsoft-com:office:smarttags" w:element="metricconverter">
        <w:smartTagPr>
          <w:attr w:name="ProductID" w:val="2019 m"/>
        </w:smartTagPr>
        <w:r w:rsidRPr="00DF678D">
          <w:rPr>
            <w:sz w:val="22"/>
            <w:lang w:eastAsia="lt-LT"/>
          </w:rPr>
          <w:t>2019 m</w:t>
        </w:r>
      </w:smartTag>
      <w:r w:rsidRPr="00DF678D">
        <w:rPr>
          <w:sz w:val="22"/>
          <w:lang w:eastAsia="lt-LT"/>
        </w:rPr>
        <w:t xml:space="preserve">. gruodžio18 d. sprendimu Nr. T-236 „Dėl Šalčininkų rajono savivaldybės </w:t>
      </w:r>
      <w:smartTag w:uri="urn:schemas-microsoft-com:office:smarttags" w:element="metricconverter">
        <w:smartTagPr>
          <w:attr w:name="ProductID" w:val="2018 m"/>
        </w:smartTagPr>
        <w:r w:rsidRPr="00DF678D">
          <w:rPr>
            <w:sz w:val="22"/>
            <w:lang w:eastAsia="lt-LT"/>
          </w:rPr>
          <w:t>2018 m</w:t>
        </w:r>
      </w:smartTag>
      <w:r w:rsidRPr="00DF678D">
        <w:rPr>
          <w:sz w:val="22"/>
          <w:lang w:eastAsia="lt-LT"/>
        </w:rPr>
        <w:t xml:space="preserve">. gegužės 30 d. tarybos sprendimo Nr. T-1096 „Dėl atvejo vadybos ir šeimų socialinės priežiūros funkcijų pavedimo Šalčininkų socialinių paslaugų centrui pakeitimo“ nustatytas pareigybių skaičius – 49,2 </w:t>
      </w:r>
      <w:r w:rsidRPr="00DF678D">
        <w:rPr>
          <w:i/>
          <w:iCs/>
          <w:sz w:val="22"/>
          <w:lang w:eastAsia="lt-LT"/>
        </w:rPr>
        <w:t>(žr. 1 lentelė).</w:t>
      </w:r>
    </w:p>
    <w:p w14:paraId="6984F8FD" w14:textId="77777777" w:rsidR="00495494" w:rsidRDefault="00495494" w:rsidP="009B2768">
      <w:pPr>
        <w:rPr>
          <w:i/>
          <w:lang w:eastAsia="lt-LT"/>
        </w:rPr>
      </w:pPr>
      <w:r>
        <w:rPr>
          <w:i/>
          <w:lang w:eastAsia="lt-LT"/>
        </w:rPr>
        <w:t xml:space="preserve">                                                                                                                                            1 lentelė</w:t>
      </w:r>
    </w:p>
    <w:tbl>
      <w:tblPr>
        <w:tblW w:w="9630" w:type="dxa"/>
        <w:tblInd w:w="88"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88" w:type="dxa"/>
        </w:tblCellMar>
        <w:tblLook w:val="00A0" w:firstRow="1" w:lastRow="0" w:firstColumn="1" w:lastColumn="0" w:noHBand="0" w:noVBand="0"/>
      </w:tblPr>
      <w:tblGrid>
        <w:gridCol w:w="720"/>
        <w:gridCol w:w="5218"/>
        <w:gridCol w:w="1894"/>
        <w:gridCol w:w="1798"/>
      </w:tblGrid>
      <w:tr w:rsidR="00495494" w14:paraId="5B834572" w14:textId="77777777" w:rsidTr="00495494">
        <w:trPr>
          <w:trHeight w:val="612"/>
        </w:trPr>
        <w:tc>
          <w:tcPr>
            <w:tcW w:w="720" w:type="dxa"/>
            <w:tcBorders>
              <w:top w:val="single" w:sz="4" w:space="0" w:color="00000A"/>
              <w:left w:val="single" w:sz="4" w:space="0" w:color="00000A"/>
              <w:bottom w:val="single" w:sz="4" w:space="0" w:color="000001"/>
              <w:right w:val="single" w:sz="4" w:space="0" w:color="000001"/>
            </w:tcBorders>
            <w:shd w:val="clear" w:color="auto" w:fill="9BBB59"/>
            <w:hideMark/>
          </w:tcPr>
          <w:p w14:paraId="2D50FE11" w14:textId="77777777" w:rsidR="00495494" w:rsidRDefault="00495494" w:rsidP="009B2768">
            <w:pPr>
              <w:rPr>
                <w:lang w:eastAsia="lt-LT"/>
              </w:rPr>
            </w:pPr>
            <w:r>
              <w:rPr>
                <w:b/>
                <w:lang w:eastAsia="lt-LT"/>
              </w:rPr>
              <w:t>Eil. Nr.</w:t>
            </w:r>
          </w:p>
        </w:tc>
        <w:tc>
          <w:tcPr>
            <w:tcW w:w="5218" w:type="dxa"/>
            <w:tcBorders>
              <w:top w:val="single" w:sz="4" w:space="0" w:color="00000A"/>
              <w:left w:val="single" w:sz="4" w:space="0" w:color="000001"/>
              <w:bottom w:val="single" w:sz="4" w:space="0" w:color="000001"/>
              <w:right w:val="single" w:sz="4" w:space="0" w:color="000001"/>
            </w:tcBorders>
            <w:shd w:val="clear" w:color="auto" w:fill="9BBB59"/>
            <w:hideMark/>
          </w:tcPr>
          <w:p w14:paraId="172FAB32" w14:textId="77777777" w:rsidR="00495494" w:rsidRDefault="00495494" w:rsidP="009B2768">
            <w:pPr>
              <w:jc w:val="center"/>
              <w:rPr>
                <w:lang w:eastAsia="lt-LT"/>
              </w:rPr>
            </w:pPr>
            <w:r>
              <w:rPr>
                <w:b/>
                <w:lang w:eastAsia="lt-LT"/>
              </w:rPr>
              <w:t>Etatų pavadinimas</w:t>
            </w:r>
          </w:p>
        </w:tc>
        <w:tc>
          <w:tcPr>
            <w:tcW w:w="1894" w:type="dxa"/>
            <w:tcBorders>
              <w:top w:val="single" w:sz="4" w:space="0" w:color="00000A"/>
              <w:left w:val="single" w:sz="4" w:space="0" w:color="000001"/>
              <w:bottom w:val="single" w:sz="4" w:space="0" w:color="00000A"/>
              <w:right w:val="single" w:sz="4" w:space="0" w:color="000001"/>
            </w:tcBorders>
            <w:shd w:val="clear" w:color="auto" w:fill="9BBB59"/>
            <w:hideMark/>
          </w:tcPr>
          <w:p w14:paraId="1AC7488D" w14:textId="77777777" w:rsidR="00495494" w:rsidRDefault="00495494" w:rsidP="009B2768">
            <w:pPr>
              <w:jc w:val="center"/>
              <w:rPr>
                <w:lang w:eastAsia="lt-LT"/>
              </w:rPr>
            </w:pPr>
            <w:r>
              <w:rPr>
                <w:b/>
                <w:lang w:eastAsia="lt-LT"/>
              </w:rPr>
              <w:t>Patvirtinti etatai</w:t>
            </w:r>
          </w:p>
        </w:tc>
        <w:tc>
          <w:tcPr>
            <w:tcW w:w="1797" w:type="dxa"/>
            <w:tcBorders>
              <w:top w:val="single" w:sz="4" w:space="0" w:color="00000A"/>
              <w:left w:val="single" w:sz="4" w:space="0" w:color="000001"/>
              <w:bottom w:val="single" w:sz="4" w:space="0" w:color="00000A"/>
              <w:right w:val="single" w:sz="4" w:space="0" w:color="00000A"/>
            </w:tcBorders>
            <w:shd w:val="clear" w:color="auto" w:fill="9BBB59"/>
            <w:hideMark/>
          </w:tcPr>
          <w:p w14:paraId="6A370337" w14:textId="77777777" w:rsidR="00495494" w:rsidRDefault="00495494" w:rsidP="009B2768">
            <w:pPr>
              <w:jc w:val="center"/>
              <w:rPr>
                <w:lang w:eastAsia="lt-LT"/>
              </w:rPr>
            </w:pPr>
            <w:r>
              <w:rPr>
                <w:b/>
                <w:lang w:eastAsia="lt-LT"/>
              </w:rPr>
              <w:t>Užimti etatai</w:t>
            </w:r>
          </w:p>
        </w:tc>
      </w:tr>
      <w:tr w:rsidR="00495494" w14:paraId="798F733C"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560C18E7" w14:textId="77777777" w:rsidR="00495494" w:rsidRDefault="00495494" w:rsidP="009B2768">
            <w:pPr>
              <w:rPr>
                <w:lang w:eastAsia="lt-LT"/>
              </w:rPr>
            </w:pPr>
            <w:r>
              <w:rPr>
                <w:lang w:eastAsia="lt-LT"/>
              </w:rPr>
              <w:t xml:space="preserve">1. </w:t>
            </w:r>
          </w:p>
        </w:tc>
        <w:tc>
          <w:tcPr>
            <w:tcW w:w="5218" w:type="dxa"/>
            <w:tcBorders>
              <w:top w:val="single" w:sz="4" w:space="0" w:color="000001"/>
              <w:left w:val="single" w:sz="4" w:space="0" w:color="000001"/>
              <w:bottom w:val="single" w:sz="4" w:space="0" w:color="000001"/>
              <w:right w:val="single" w:sz="4" w:space="0" w:color="000001"/>
            </w:tcBorders>
            <w:hideMark/>
          </w:tcPr>
          <w:p w14:paraId="292444BD" w14:textId="77777777" w:rsidR="00495494" w:rsidRDefault="00495494" w:rsidP="009B2768">
            <w:pPr>
              <w:rPr>
                <w:lang w:eastAsia="lt-LT"/>
              </w:rPr>
            </w:pPr>
            <w:r>
              <w:rPr>
                <w:lang w:eastAsia="lt-LT"/>
              </w:rPr>
              <w:t>Direktorius</w:t>
            </w:r>
          </w:p>
        </w:tc>
        <w:tc>
          <w:tcPr>
            <w:tcW w:w="1894" w:type="dxa"/>
            <w:tcBorders>
              <w:top w:val="single" w:sz="4" w:space="0" w:color="000001"/>
              <w:left w:val="single" w:sz="4" w:space="0" w:color="000001"/>
              <w:bottom w:val="single" w:sz="4" w:space="0" w:color="000001"/>
              <w:right w:val="single" w:sz="4" w:space="0" w:color="000001"/>
            </w:tcBorders>
            <w:hideMark/>
          </w:tcPr>
          <w:p w14:paraId="6F6DD2EF" w14:textId="77777777" w:rsidR="00495494" w:rsidRDefault="00495494" w:rsidP="009B2768">
            <w:pPr>
              <w:jc w:val="center"/>
              <w:rPr>
                <w:lang w:eastAsia="lt-LT"/>
              </w:rPr>
            </w:pPr>
            <w:r>
              <w:rPr>
                <w:lang w:eastAsia="lt-LT"/>
              </w:rPr>
              <w:t>1</w:t>
            </w:r>
          </w:p>
        </w:tc>
        <w:tc>
          <w:tcPr>
            <w:tcW w:w="1797" w:type="dxa"/>
            <w:tcBorders>
              <w:top w:val="single" w:sz="4" w:space="0" w:color="00000A"/>
              <w:left w:val="single" w:sz="4" w:space="0" w:color="000001"/>
              <w:bottom w:val="single" w:sz="4" w:space="0" w:color="00000A"/>
              <w:right w:val="single" w:sz="4" w:space="0" w:color="00000A"/>
            </w:tcBorders>
            <w:hideMark/>
          </w:tcPr>
          <w:p w14:paraId="63421794" w14:textId="77777777" w:rsidR="00495494" w:rsidRDefault="00495494" w:rsidP="009B2768">
            <w:pPr>
              <w:jc w:val="center"/>
              <w:rPr>
                <w:lang w:eastAsia="lt-LT"/>
              </w:rPr>
            </w:pPr>
            <w:r>
              <w:rPr>
                <w:lang w:eastAsia="lt-LT"/>
              </w:rPr>
              <w:t>1</w:t>
            </w:r>
          </w:p>
        </w:tc>
      </w:tr>
      <w:tr w:rsidR="00495494" w14:paraId="5C8C17BB"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0F44C946" w14:textId="77777777" w:rsidR="00495494" w:rsidRDefault="00495494" w:rsidP="009B2768">
            <w:pPr>
              <w:rPr>
                <w:lang w:eastAsia="lt-LT"/>
              </w:rPr>
            </w:pPr>
            <w:r>
              <w:rPr>
                <w:lang w:eastAsia="lt-LT"/>
              </w:rPr>
              <w:t>2.</w:t>
            </w:r>
          </w:p>
        </w:tc>
        <w:tc>
          <w:tcPr>
            <w:tcW w:w="5218" w:type="dxa"/>
            <w:tcBorders>
              <w:top w:val="single" w:sz="4" w:space="0" w:color="000001"/>
              <w:left w:val="single" w:sz="4" w:space="0" w:color="000001"/>
              <w:bottom w:val="single" w:sz="4" w:space="0" w:color="000001"/>
              <w:right w:val="single" w:sz="4" w:space="0" w:color="000001"/>
            </w:tcBorders>
            <w:hideMark/>
          </w:tcPr>
          <w:p w14:paraId="5CEA3B4C" w14:textId="77777777" w:rsidR="00495494" w:rsidRDefault="00495494" w:rsidP="009B2768">
            <w:pPr>
              <w:rPr>
                <w:lang w:eastAsia="lt-LT"/>
              </w:rPr>
            </w:pPr>
            <w:r>
              <w:rPr>
                <w:lang w:eastAsia="lt-LT"/>
              </w:rPr>
              <w:t>Direktoriaus  pavaduotojas socialiniams reikalams</w:t>
            </w:r>
          </w:p>
        </w:tc>
        <w:tc>
          <w:tcPr>
            <w:tcW w:w="1894" w:type="dxa"/>
            <w:tcBorders>
              <w:top w:val="single" w:sz="4" w:space="0" w:color="000001"/>
              <w:left w:val="single" w:sz="4" w:space="0" w:color="000001"/>
              <w:bottom w:val="single" w:sz="4" w:space="0" w:color="000001"/>
              <w:right w:val="single" w:sz="4" w:space="0" w:color="000001"/>
            </w:tcBorders>
            <w:hideMark/>
          </w:tcPr>
          <w:p w14:paraId="20F1CDA5" w14:textId="77777777" w:rsidR="00495494" w:rsidRDefault="00495494" w:rsidP="009B2768">
            <w:pPr>
              <w:jc w:val="center"/>
              <w:rPr>
                <w:lang w:eastAsia="lt-LT"/>
              </w:rPr>
            </w:pPr>
            <w:r>
              <w:rPr>
                <w:lang w:eastAsia="lt-LT"/>
              </w:rPr>
              <w:t>1</w:t>
            </w:r>
          </w:p>
        </w:tc>
        <w:tc>
          <w:tcPr>
            <w:tcW w:w="1797" w:type="dxa"/>
            <w:tcBorders>
              <w:top w:val="single" w:sz="4" w:space="0" w:color="00000A"/>
              <w:left w:val="single" w:sz="4" w:space="0" w:color="000001"/>
              <w:bottom w:val="single" w:sz="4" w:space="0" w:color="00000A"/>
              <w:right w:val="single" w:sz="4" w:space="0" w:color="00000A"/>
            </w:tcBorders>
            <w:hideMark/>
          </w:tcPr>
          <w:p w14:paraId="776AF028" w14:textId="77777777" w:rsidR="00495494" w:rsidRDefault="00495494" w:rsidP="009B2768">
            <w:pPr>
              <w:jc w:val="center"/>
              <w:rPr>
                <w:lang w:eastAsia="lt-LT"/>
              </w:rPr>
            </w:pPr>
            <w:r>
              <w:rPr>
                <w:lang w:eastAsia="lt-LT"/>
              </w:rPr>
              <w:t>1</w:t>
            </w:r>
          </w:p>
        </w:tc>
      </w:tr>
      <w:tr w:rsidR="00495494" w14:paraId="2A9B0CC7"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05773BAD" w14:textId="77777777" w:rsidR="00495494" w:rsidRDefault="00495494" w:rsidP="009B2768">
            <w:pPr>
              <w:rPr>
                <w:lang w:eastAsia="lt-LT"/>
              </w:rPr>
            </w:pPr>
            <w:r>
              <w:rPr>
                <w:lang w:eastAsia="lt-LT"/>
              </w:rPr>
              <w:t>3.</w:t>
            </w:r>
          </w:p>
        </w:tc>
        <w:tc>
          <w:tcPr>
            <w:tcW w:w="5218" w:type="dxa"/>
            <w:tcBorders>
              <w:top w:val="single" w:sz="4" w:space="0" w:color="000001"/>
              <w:left w:val="single" w:sz="4" w:space="0" w:color="000001"/>
              <w:bottom w:val="single" w:sz="4" w:space="0" w:color="000001"/>
              <w:right w:val="single" w:sz="4" w:space="0" w:color="000001"/>
            </w:tcBorders>
            <w:hideMark/>
          </w:tcPr>
          <w:p w14:paraId="4A390E0D" w14:textId="77777777" w:rsidR="00495494" w:rsidRDefault="00495494" w:rsidP="009B2768">
            <w:pPr>
              <w:rPr>
                <w:lang w:eastAsia="lt-LT"/>
              </w:rPr>
            </w:pPr>
            <w:r>
              <w:rPr>
                <w:lang w:eastAsia="lt-LT"/>
              </w:rPr>
              <w:t>Vyresnysis buhalteris</w:t>
            </w:r>
          </w:p>
        </w:tc>
        <w:tc>
          <w:tcPr>
            <w:tcW w:w="1894" w:type="dxa"/>
            <w:tcBorders>
              <w:top w:val="single" w:sz="4" w:space="0" w:color="000001"/>
              <w:left w:val="single" w:sz="4" w:space="0" w:color="000001"/>
              <w:bottom w:val="single" w:sz="4" w:space="0" w:color="00000A"/>
              <w:right w:val="single" w:sz="4" w:space="0" w:color="000001"/>
            </w:tcBorders>
            <w:hideMark/>
          </w:tcPr>
          <w:p w14:paraId="09DCD707" w14:textId="77777777" w:rsidR="00495494" w:rsidRDefault="00495494" w:rsidP="009B2768">
            <w:pPr>
              <w:jc w:val="center"/>
              <w:rPr>
                <w:lang w:eastAsia="lt-LT"/>
              </w:rPr>
            </w:pPr>
            <w:r>
              <w:rPr>
                <w:lang w:eastAsia="lt-LT"/>
              </w:rPr>
              <w:t>1</w:t>
            </w:r>
          </w:p>
        </w:tc>
        <w:tc>
          <w:tcPr>
            <w:tcW w:w="1797" w:type="dxa"/>
            <w:tcBorders>
              <w:top w:val="single" w:sz="4" w:space="0" w:color="00000A"/>
              <w:left w:val="single" w:sz="4" w:space="0" w:color="000001"/>
              <w:bottom w:val="single" w:sz="4" w:space="0" w:color="00000A"/>
              <w:right w:val="single" w:sz="4" w:space="0" w:color="00000A"/>
            </w:tcBorders>
            <w:hideMark/>
          </w:tcPr>
          <w:p w14:paraId="7831D3E6" w14:textId="77777777" w:rsidR="00495494" w:rsidRDefault="00495494" w:rsidP="009B2768">
            <w:pPr>
              <w:jc w:val="center"/>
              <w:rPr>
                <w:lang w:eastAsia="lt-LT"/>
              </w:rPr>
            </w:pPr>
            <w:r>
              <w:rPr>
                <w:lang w:eastAsia="lt-LT"/>
              </w:rPr>
              <w:t>1</w:t>
            </w:r>
          </w:p>
        </w:tc>
      </w:tr>
      <w:tr w:rsidR="00495494" w14:paraId="0A2C046F"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1945E944" w14:textId="77777777" w:rsidR="00495494" w:rsidRDefault="00495494" w:rsidP="009B2768">
            <w:pPr>
              <w:rPr>
                <w:lang w:eastAsia="lt-LT"/>
              </w:rPr>
            </w:pPr>
            <w:r>
              <w:rPr>
                <w:lang w:eastAsia="lt-LT"/>
              </w:rPr>
              <w:t>4.</w:t>
            </w:r>
          </w:p>
        </w:tc>
        <w:tc>
          <w:tcPr>
            <w:tcW w:w="5218" w:type="dxa"/>
            <w:tcBorders>
              <w:top w:val="single" w:sz="4" w:space="0" w:color="000001"/>
              <w:left w:val="single" w:sz="4" w:space="0" w:color="000001"/>
              <w:bottom w:val="single" w:sz="4" w:space="0" w:color="000001"/>
              <w:right w:val="single" w:sz="4" w:space="0" w:color="000001"/>
            </w:tcBorders>
            <w:hideMark/>
          </w:tcPr>
          <w:p w14:paraId="2A12874F" w14:textId="77777777" w:rsidR="00495494" w:rsidRDefault="00495494" w:rsidP="009B2768">
            <w:pPr>
              <w:rPr>
                <w:lang w:eastAsia="lt-LT"/>
              </w:rPr>
            </w:pPr>
            <w:r>
              <w:rPr>
                <w:lang w:eastAsia="lt-LT"/>
              </w:rPr>
              <w:t>Socialinis darbuotojas</w:t>
            </w:r>
          </w:p>
        </w:tc>
        <w:tc>
          <w:tcPr>
            <w:tcW w:w="1894" w:type="dxa"/>
            <w:tcBorders>
              <w:top w:val="single" w:sz="4" w:space="0" w:color="000001"/>
              <w:left w:val="single" w:sz="4" w:space="0" w:color="000001"/>
              <w:bottom w:val="single" w:sz="4" w:space="0" w:color="00000A"/>
              <w:right w:val="single" w:sz="4" w:space="0" w:color="000001"/>
            </w:tcBorders>
            <w:hideMark/>
          </w:tcPr>
          <w:p w14:paraId="23DD9E9E" w14:textId="77777777" w:rsidR="00495494" w:rsidRDefault="00495494" w:rsidP="009B2768">
            <w:pPr>
              <w:jc w:val="center"/>
              <w:rPr>
                <w:lang w:eastAsia="lt-LT"/>
              </w:rPr>
            </w:pPr>
            <w:r>
              <w:rPr>
                <w:lang w:eastAsia="lt-LT"/>
              </w:rPr>
              <w:t>4</w:t>
            </w:r>
          </w:p>
        </w:tc>
        <w:tc>
          <w:tcPr>
            <w:tcW w:w="1797" w:type="dxa"/>
            <w:tcBorders>
              <w:top w:val="single" w:sz="4" w:space="0" w:color="00000A"/>
              <w:left w:val="single" w:sz="4" w:space="0" w:color="000001"/>
              <w:bottom w:val="single" w:sz="4" w:space="0" w:color="00000A"/>
              <w:right w:val="single" w:sz="4" w:space="0" w:color="00000A"/>
            </w:tcBorders>
            <w:hideMark/>
          </w:tcPr>
          <w:p w14:paraId="081AE0BA" w14:textId="77777777" w:rsidR="00495494" w:rsidRDefault="00495494" w:rsidP="009B2768">
            <w:pPr>
              <w:jc w:val="center"/>
              <w:rPr>
                <w:lang w:eastAsia="lt-LT"/>
              </w:rPr>
            </w:pPr>
            <w:r>
              <w:rPr>
                <w:lang w:eastAsia="lt-LT"/>
              </w:rPr>
              <w:t>4</w:t>
            </w:r>
          </w:p>
        </w:tc>
      </w:tr>
      <w:tr w:rsidR="00495494" w14:paraId="695D6968"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55B2C707" w14:textId="77777777" w:rsidR="00495494" w:rsidRDefault="00495494" w:rsidP="009B2768">
            <w:pPr>
              <w:rPr>
                <w:lang w:eastAsia="lt-LT"/>
              </w:rPr>
            </w:pPr>
            <w:r>
              <w:rPr>
                <w:lang w:eastAsia="lt-LT"/>
              </w:rPr>
              <w:t>5.</w:t>
            </w:r>
          </w:p>
        </w:tc>
        <w:tc>
          <w:tcPr>
            <w:tcW w:w="5218" w:type="dxa"/>
            <w:tcBorders>
              <w:top w:val="single" w:sz="4" w:space="0" w:color="000001"/>
              <w:left w:val="single" w:sz="4" w:space="0" w:color="000001"/>
              <w:bottom w:val="single" w:sz="4" w:space="0" w:color="000001"/>
              <w:right w:val="single" w:sz="4" w:space="0" w:color="000001"/>
            </w:tcBorders>
            <w:hideMark/>
          </w:tcPr>
          <w:p w14:paraId="468A33EE" w14:textId="77777777" w:rsidR="00495494" w:rsidRDefault="00495494" w:rsidP="009B2768">
            <w:pPr>
              <w:rPr>
                <w:lang w:eastAsia="lt-LT"/>
              </w:rPr>
            </w:pPr>
            <w:r>
              <w:rPr>
                <w:lang w:eastAsia="lt-LT"/>
              </w:rPr>
              <w:t>Socialinis darbuotojas dirbantis su šeimomis</w:t>
            </w:r>
          </w:p>
        </w:tc>
        <w:tc>
          <w:tcPr>
            <w:tcW w:w="1894" w:type="dxa"/>
            <w:tcBorders>
              <w:top w:val="single" w:sz="4" w:space="0" w:color="000001"/>
              <w:left w:val="single" w:sz="4" w:space="0" w:color="000001"/>
              <w:bottom w:val="single" w:sz="4" w:space="0" w:color="00000A"/>
              <w:right w:val="single" w:sz="4" w:space="0" w:color="000001"/>
            </w:tcBorders>
            <w:hideMark/>
          </w:tcPr>
          <w:p w14:paraId="3EF709E0" w14:textId="77777777" w:rsidR="00495494" w:rsidRDefault="00495494" w:rsidP="009B2768">
            <w:pPr>
              <w:jc w:val="center"/>
              <w:rPr>
                <w:lang w:eastAsia="lt-LT"/>
              </w:rPr>
            </w:pPr>
            <w:r>
              <w:rPr>
                <w:lang w:eastAsia="lt-LT"/>
              </w:rPr>
              <w:t>16</w:t>
            </w:r>
          </w:p>
        </w:tc>
        <w:tc>
          <w:tcPr>
            <w:tcW w:w="1797" w:type="dxa"/>
            <w:tcBorders>
              <w:top w:val="single" w:sz="4" w:space="0" w:color="00000A"/>
              <w:left w:val="single" w:sz="4" w:space="0" w:color="000001"/>
              <w:bottom w:val="single" w:sz="4" w:space="0" w:color="00000A"/>
              <w:right w:val="single" w:sz="4" w:space="0" w:color="00000A"/>
            </w:tcBorders>
            <w:hideMark/>
          </w:tcPr>
          <w:p w14:paraId="2642BD1B" w14:textId="77777777" w:rsidR="00495494" w:rsidRDefault="00495494" w:rsidP="009B2768">
            <w:pPr>
              <w:jc w:val="center"/>
              <w:rPr>
                <w:lang w:eastAsia="lt-LT"/>
              </w:rPr>
            </w:pPr>
            <w:r>
              <w:rPr>
                <w:lang w:eastAsia="lt-LT"/>
              </w:rPr>
              <w:t>14</w:t>
            </w:r>
          </w:p>
        </w:tc>
      </w:tr>
      <w:tr w:rsidR="00495494" w14:paraId="2A070856"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3FA1A840" w14:textId="77777777" w:rsidR="00495494" w:rsidRDefault="00495494" w:rsidP="009B2768">
            <w:pPr>
              <w:rPr>
                <w:lang w:eastAsia="lt-LT"/>
              </w:rPr>
            </w:pPr>
            <w:r>
              <w:rPr>
                <w:lang w:eastAsia="lt-LT"/>
              </w:rPr>
              <w:t>6.</w:t>
            </w:r>
          </w:p>
        </w:tc>
        <w:tc>
          <w:tcPr>
            <w:tcW w:w="5218" w:type="dxa"/>
            <w:tcBorders>
              <w:top w:val="single" w:sz="4" w:space="0" w:color="000001"/>
              <w:left w:val="single" w:sz="4" w:space="0" w:color="000001"/>
              <w:bottom w:val="single" w:sz="4" w:space="0" w:color="000001"/>
              <w:right w:val="single" w:sz="4" w:space="0" w:color="000001"/>
            </w:tcBorders>
            <w:hideMark/>
          </w:tcPr>
          <w:p w14:paraId="37C0878D" w14:textId="77777777" w:rsidR="00495494" w:rsidRDefault="00495494" w:rsidP="009B2768">
            <w:pPr>
              <w:rPr>
                <w:lang w:eastAsia="lt-LT"/>
              </w:rPr>
            </w:pPr>
            <w:r>
              <w:rPr>
                <w:lang w:eastAsia="lt-LT"/>
              </w:rPr>
              <w:t>Atvejo vadybininkas</w:t>
            </w:r>
          </w:p>
        </w:tc>
        <w:tc>
          <w:tcPr>
            <w:tcW w:w="1894" w:type="dxa"/>
            <w:tcBorders>
              <w:top w:val="single" w:sz="4" w:space="0" w:color="000001"/>
              <w:left w:val="single" w:sz="4" w:space="0" w:color="000001"/>
              <w:bottom w:val="single" w:sz="4" w:space="0" w:color="00000A"/>
              <w:right w:val="single" w:sz="4" w:space="0" w:color="000001"/>
            </w:tcBorders>
            <w:hideMark/>
          </w:tcPr>
          <w:p w14:paraId="701D0011" w14:textId="77777777" w:rsidR="00495494" w:rsidRDefault="00495494" w:rsidP="009B2768">
            <w:pPr>
              <w:jc w:val="center"/>
              <w:rPr>
                <w:lang w:eastAsia="lt-LT"/>
              </w:rPr>
            </w:pPr>
            <w:r>
              <w:rPr>
                <w:lang w:eastAsia="lt-LT"/>
              </w:rPr>
              <w:t>4</w:t>
            </w:r>
          </w:p>
        </w:tc>
        <w:tc>
          <w:tcPr>
            <w:tcW w:w="1797" w:type="dxa"/>
            <w:tcBorders>
              <w:top w:val="single" w:sz="4" w:space="0" w:color="00000A"/>
              <w:left w:val="single" w:sz="4" w:space="0" w:color="000001"/>
              <w:bottom w:val="single" w:sz="4" w:space="0" w:color="00000A"/>
              <w:right w:val="single" w:sz="4" w:space="0" w:color="00000A"/>
            </w:tcBorders>
            <w:hideMark/>
          </w:tcPr>
          <w:p w14:paraId="23986FD5" w14:textId="77777777" w:rsidR="00495494" w:rsidRDefault="00495494" w:rsidP="009B2768">
            <w:pPr>
              <w:jc w:val="center"/>
              <w:rPr>
                <w:lang w:eastAsia="lt-LT"/>
              </w:rPr>
            </w:pPr>
            <w:r>
              <w:rPr>
                <w:lang w:eastAsia="lt-LT"/>
              </w:rPr>
              <w:t>4</w:t>
            </w:r>
          </w:p>
        </w:tc>
      </w:tr>
      <w:tr w:rsidR="00495494" w14:paraId="235D8293" w14:textId="77777777" w:rsidTr="00495494">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hideMark/>
          </w:tcPr>
          <w:p w14:paraId="6AD7896E" w14:textId="77777777" w:rsidR="00495494" w:rsidRDefault="00495494" w:rsidP="009B2768">
            <w:pPr>
              <w:rPr>
                <w:lang w:eastAsia="lt-LT"/>
              </w:rPr>
            </w:pPr>
            <w:r>
              <w:rPr>
                <w:lang w:eastAsia="lt-LT"/>
              </w:rPr>
              <w:t>7.</w:t>
            </w:r>
          </w:p>
        </w:tc>
        <w:tc>
          <w:tcPr>
            <w:tcW w:w="5218" w:type="dxa"/>
            <w:tcBorders>
              <w:top w:val="single" w:sz="4" w:space="0" w:color="000001"/>
              <w:left w:val="single" w:sz="4" w:space="0" w:color="000001"/>
              <w:bottom w:val="single" w:sz="4" w:space="0" w:color="000001"/>
              <w:right w:val="single" w:sz="4" w:space="0" w:color="000001"/>
            </w:tcBorders>
            <w:hideMark/>
          </w:tcPr>
          <w:p w14:paraId="69C03805" w14:textId="77777777" w:rsidR="00495494" w:rsidRDefault="00495494" w:rsidP="009B2768">
            <w:pPr>
              <w:rPr>
                <w:lang w:eastAsia="lt-LT"/>
              </w:rPr>
            </w:pPr>
            <w:r>
              <w:rPr>
                <w:lang w:eastAsia="lt-LT"/>
              </w:rPr>
              <w:t xml:space="preserve">Socialinio darbuotojo padėjėjas </w:t>
            </w:r>
          </w:p>
        </w:tc>
        <w:tc>
          <w:tcPr>
            <w:tcW w:w="1894" w:type="dxa"/>
            <w:tcBorders>
              <w:top w:val="single" w:sz="4" w:space="0" w:color="000001"/>
              <w:left w:val="single" w:sz="4" w:space="0" w:color="000001"/>
              <w:bottom w:val="single" w:sz="4" w:space="0" w:color="000001"/>
              <w:right w:val="single" w:sz="4" w:space="0" w:color="000001"/>
            </w:tcBorders>
            <w:hideMark/>
          </w:tcPr>
          <w:p w14:paraId="0E3209C9" w14:textId="77777777" w:rsidR="00495494" w:rsidRDefault="00495494" w:rsidP="009B2768">
            <w:pPr>
              <w:jc w:val="center"/>
              <w:rPr>
                <w:lang w:eastAsia="lt-LT"/>
              </w:rPr>
            </w:pPr>
            <w:r>
              <w:rPr>
                <w:lang w:eastAsia="lt-LT"/>
              </w:rPr>
              <w:t>16,7</w:t>
            </w:r>
          </w:p>
        </w:tc>
        <w:tc>
          <w:tcPr>
            <w:tcW w:w="1797" w:type="dxa"/>
            <w:tcBorders>
              <w:top w:val="single" w:sz="4" w:space="0" w:color="00000A"/>
              <w:left w:val="single" w:sz="4" w:space="0" w:color="000001"/>
              <w:bottom w:val="single" w:sz="4" w:space="0" w:color="00000A"/>
              <w:right w:val="single" w:sz="4" w:space="0" w:color="00000A"/>
            </w:tcBorders>
            <w:hideMark/>
          </w:tcPr>
          <w:p w14:paraId="30AE2210" w14:textId="77777777" w:rsidR="00495494" w:rsidRDefault="00495494" w:rsidP="009B2768">
            <w:pPr>
              <w:jc w:val="center"/>
              <w:rPr>
                <w:lang w:eastAsia="lt-LT"/>
              </w:rPr>
            </w:pPr>
            <w:r>
              <w:rPr>
                <w:lang w:eastAsia="lt-LT"/>
              </w:rPr>
              <w:t>15,25</w:t>
            </w:r>
          </w:p>
        </w:tc>
      </w:tr>
      <w:tr w:rsidR="00495494" w14:paraId="1353596E" w14:textId="77777777" w:rsidTr="00495494">
        <w:trPr>
          <w:trHeight w:val="70"/>
        </w:trPr>
        <w:tc>
          <w:tcPr>
            <w:tcW w:w="720" w:type="dxa"/>
            <w:tcBorders>
              <w:top w:val="single" w:sz="4" w:space="0" w:color="000001"/>
              <w:left w:val="single" w:sz="4" w:space="0" w:color="00000A"/>
              <w:bottom w:val="single" w:sz="4" w:space="0" w:color="00000A"/>
              <w:right w:val="single" w:sz="4" w:space="0" w:color="000001"/>
            </w:tcBorders>
            <w:shd w:val="clear" w:color="auto" w:fill="9BBB59"/>
            <w:hideMark/>
          </w:tcPr>
          <w:p w14:paraId="5567152C" w14:textId="77777777" w:rsidR="00495494" w:rsidRDefault="00495494" w:rsidP="009B2768">
            <w:pPr>
              <w:rPr>
                <w:lang w:eastAsia="lt-LT"/>
              </w:rPr>
            </w:pPr>
            <w:r>
              <w:rPr>
                <w:lang w:eastAsia="lt-LT"/>
              </w:rPr>
              <w:t>8.</w:t>
            </w:r>
          </w:p>
        </w:tc>
        <w:tc>
          <w:tcPr>
            <w:tcW w:w="5218" w:type="dxa"/>
            <w:tcBorders>
              <w:top w:val="single" w:sz="4" w:space="0" w:color="000001"/>
              <w:left w:val="single" w:sz="4" w:space="0" w:color="000001"/>
              <w:bottom w:val="single" w:sz="4" w:space="0" w:color="000001"/>
              <w:right w:val="single" w:sz="4" w:space="0" w:color="000001"/>
            </w:tcBorders>
            <w:hideMark/>
          </w:tcPr>
          <w:p w14:paraId="6EA415AB" w14:textId="77777777" w:rsidR="00495494" w:rsidRDefault="00495494" w:rsidP="009B2768">
            <w:pPr>
              <w:rPr>
                <w:lang w:eastAsia="lt-LT"/>
              </w:rPr>
            </w:pPr>
            <w:r>
              <w:rPr>
                <w:lang w:eastAsia="lt-LT"/>
              </w:rPr>
              <w:t>Asmeninis asistentas</w:t>
            </w:r>
          </w:p>
        </w:tc>
        <w:tc>
          <w:tcPr>
            <w:tcW w:w="1894" w:type="dxa"/>
            <w:tcBorders>
              <w:top w:val="single" w:sz="4" w:space="0" w:color="000001"/>
              <w:left w:val="single" w:sz="4" w:space="0" w:color="000001"/>
              <w:bottom w:val="single" w:sz="4" w:space="0" w:color="000001"/>
              <w:right w:val="single" w:sz="4" w:space="0" w:color="000001"/>
            </w:tcBorders>
            <w:hideMark/>
          </w:tcPr>
          <w:p w14:paraId="27E03569" w14:textId="77777777" w:rsidR="00495494" w:rsidRDefault="00495494" w:rsidP="009B2768">
            <w:pPr>
              <w:jc w:val="center"/>
              <w:rPr>
                <w:lang w:eastAsia="lt-LT"/>
              </w:rPr>
            </w:pPr>
            <w:r>
              <w:rPr>
                <w:lang w:eastAsia="lt-LT"/>
              </w:rPr>
              <w:t>2</w:t>
            </w:r>
          </w:p>
        </w:tc>
        <w:tc>
          <w:tcPr>
            <w:tcW w:w="1797" w:type="dxa"/>
            <w:tcBorders>
              <w:top w:val="single" w:sz="4" w:space="0" w:color="00000A"/>
              <w:left w:val="single" w:sz="4" w:space="0" w:color="000001"/>
              <w:bottom w:val="single" w:sz="4" w:space="0" w:color="00000A"/>
              <w:right w:val="single" w:sz="4" w:space="0" w:color="00000A"/>
            </w:tcBorders>
            <w:hideMark/>
          </w:tcPr>
          <w:p w14:paraId="5F6DD363" w14:textId="77777777" w:rsidR="00495494" w:rsidRDefault="00495494" w:rsidP="009B2768">
            <w:pPr>
              <w:jc w:val="center"/>
              <w:rPr>
                <w:lang w:eastAsia="lt-LT"/>
              </w:rPr>
            </w:pPr>
            <w:r>
              <w:rPr>
                <w:lang w:eastAsia="lt-LT"/>
              </w:rPr>
              <w:t>0,5</w:t>
            </w:r>
          </w:p>
        </w:tc>
      </w:tr>
      <w:tr w:rsidR="00495494" w14:paraId="2941BF98" w14:textId="77777777" w:rsidTr="00495494">
        <w:trPr>
          <w:trHeight w:val="70"/>
        </w:trPr>
        <w:tc>
          <w:tcPr>
            <w:tcW w:w="720" w:type="dxa"/>
            <w:tcBorders>
              <w:top w:val="single" w:sz="4" w:space="0" w:color="000001"/>
              <w:left w:val="single" w:sz="4" w:space="0" w:color="00000A"/>
              <w:bottom w:val="single" w:sz="4" w:space="0" w:color="00000A"/>
              <w:right w:val="single" w:sz="4" w:space="0" w:color="000001"/>
            </w:tcBorders>
            <w:shd w:val="clear" w:color="auto" w:fill="9BBB59"/>
            <w:hideMark/>
          </w:tcPr>
          <w:p w14:paraId="7F9A89FA" w14:textId="77777777" w:rsidR="00495494" w:rsidRDefault="00495494" w:rsidP="009B2768">
            <w:pPr>
              <w:rPr>
                <w:lang w:eastAsia="lt-LT"/>
              </w:rPr>
            </w:pPr>
            <w:r>
              <w:rPr>
                <w:lang w:eastAsia="lt-LT"/>
              </w:rPr>
              <w:t>9.</w:t>
            </w:r>
          </w:p>
        </w:tc>
        <w:tc>
          <w:tcPr>
            <w:tcW w:w="5218" w:type="dxa"/>
            <w:tcBorders>
              <w:top w:val="single" w:sz="4" w:space="0" w:color="000001"/>
              <w:left w:val="single" w:sz="4" w:space="0" w:color="000001"/>
              <w:bottom w:val="single" w:sz="4" w:space="0" w:color="000001"/>
              <w:right w:val="single" w:sz="4" w:space="0" w:color="000001"/>
            </w:tcBorders>
            <w:hideMark/>
          </w:tcPr>
          <w:p w14:paraId="66AC44CA" w14:textId="77777777" w:rsidR="00495494" w:rsidRDefault="00495494" w:rsidP="009B2768">
            <w:pPr>
              <w:rPr>
                <w:lang w:eastAsia="lt-LT"/>
              </w:rPr>
            </w:pPr>
            <w:r>
              <w:rPr>
                <w:lang w:eastAsia="lt-LT"/>
              </w:rPr>
              <w:t>Vairuotojas</w:t>
            </w:r>
          </w:p>
        </w:tc>
        <w:tc>
          <w:tcPr>
            <w:tcW w:w="1894" w:type="dxa"/>
            <w:tcBorders>
              <w:top w:val="single" w:sz="4" w:space="0" w:color="000001"/>
              <w:left w:val="single" w:sz="4" w:space="0" w:color="000001"/>
              <w:bottom w:val="single" w:sz="4" w:space="0" w:color="000001"/>
              <w:right w:val="single" w:sz="4" w:space="0" w:color="000001"/>
            </w:tcBorders>
            <w:hideMark/>
          </w:tcPr>
          <w:p w14:paraId="79D7D4B8" w14:textId="77777777" w:rsidR="00495494" w:rsidRDefault="00495494" w:rsidP="009B2768">
            <w:pPr>
              <w:jc w:val="center"/>
              <w:rPr>
                <w:lang w:eastAsia="lt-LT"/>
              </w:rPr>
            </w:pPr>
            <w:r>
              <w:rPr>
                <w:lang w:eastAsia="lt-LT"/>
              </w:rPr>
              <w:t>2</w:t>
            </w:r>
          </w:p>
        </w:tc>
        <w:tc>
          <w:tcPr>
            <w:tcW w:w="1797" w:type="dxa"/>
            <w:tcBorders>
              <w:top w:val="single" w:sz="4" w:space="0" w:color="00000A"/>
              <w:left w:val="single" w:sz="4" w:space="0" w:color="000001"/>
              <w:bottom w:val="single" w:sz="4" w:space="0" w:color="00000A"/>
              <w:right w:val="single" w:sz="4" w:space="0" w:color="00000A"/>
            </w:tcBorders>
            <w:hideMark/>
          </w:tcPr>
          <w:p w14:paraId="680880CA" w14:textId="77777777" w:rsidR="00495494" w:rsidRDefault="00495494" w:rsidP="009B2768">
            <w:pPr>
              <w:jc w:val="center"/>
              <w:rPr>
                <w:lang w:eastAsia="lt-LT"/>
              </w:rPr>
            </w:pPr>
            <w:r>
              <w:rPr>
                <w:lang w:eastAsia="lt-LT"/>
              </w:rPr>
              <w:t>2</w:t>
            </w:r>
          </w:p>
        </w:tc>
      </w:tr>
      <w:tr w:rsidR="00495494" w14:paraId="1E59205C" w14:textId="77777777" w:rsidTr="00495494">
        <w:trPr>
          <w:trHeight w:val="286"/>
        </w:trPr>
        <w:tc>
          <w:tcPr>
            <w:tcW w:w="720" w:type="dxa"/>
            <w:tcBorders>
              <w:top w:val="single" w:sz="4" w:space="0" w:color="00000A"/>
              <w:left w:val="single" w:sz="4" w:space="0" w:color="00000A"/>
              <w:bottom w:val="single" w:sz="4" w:space="0" w:color="000001"/>
              <w:right w:val="single" w:sz="4" w:space="0" w:color="000001"/>
            </w:tcBorders>
            <w:shd w:val="clear" w:color="auto" w:fill="9BBB59"/>
            <w:hideMark/>
          </w:tcPr>
          <w:p w14:paraId="5A5FE782" w14:textId="77777777" w:rsidR="00495494" w:rsidRDefault="00495494" w:rsidP="009B2768">
            <w:pPr>
              <w:rPr>
                <w:lang w:eastAsia="lt-LT"/>
              </w:rPr>
            </w:pPr>
            <w:r>
              <w:rPr>
                <w:lang w:eastAsia="lt-LT"/>
              </w:rPr>
              <w:t>10.</w:t>
            </w:r>
          </w:p>
        </w:tc>
        <w:tc>
          <w:tcPr>
            <w:tcW w:w="5218" w:type="dxa"/>
            <w:tcBorders>
              <w:top w:val="single" w:sz="4" w:space="0" w:color="000001"/>
              <w:left w:val="single" w:sz="4" w:space="0" w:color="000001"/>
              <w:bottom w:val="single" w:sz="4" w:space="0" w:color="000001"/>
              <w:right w:val="single" w:sz="4" w:space="0" w:color="000001"/>
            </w:tcBorders>
            <w:hideMark/>
          </w:tcPr>
          <w:p w14:paraId="2C415665" w14:textId="77777777" w:rsidR="00495494" w:rsidRDefault="00495494" w:rsidP="009B2768">
            <w:pPr>
              <w:rPr>
                <w:lang w:eastAsia="lt-LT"/>
              </w:rPr>
            </w:pPr>
            <w:r>
              <w:rPr>
                <w:lang w:eastAsia="lt-LT"/>
              </w:rPr>
              <w:t>Kirpėjas</w:t>
            </w:r>
          </w:p>
        </w:tc>
        <w:tc>
          <w:tcPr>
            <w:tcW w:w="1894" w:type="dxa"/>
            <w:tcBorders>
              <w:top w:val="single" w:sz="4" w:space="0" w:color="000001"/>
              <w:left w:val="single" w:sz="4" w:space="0" w:color="000001"/>
              <w:bottom w:val="single" w:sz="4" w:space="0" w:color="000001"/>
              <w:right w:val="single" w:sz="4" w:space="0" w:color="000001"/>
            </w:tcBorders>
            <w:hideMark/>
          </w:tcPr>
          <w:p w14:paraId="619C374F" w14:textId="77777777" w:rsidR="00495494" w:rsidRDefault="00495494" w:rsidP="009B2768">
            <w:pPr>
              <w:jc w:val="center"/>
              <w:rPr>
                <w:lang w:eastAsia="lt-LT"/>
              </w:rPr>
            </w:pPr>
            <w:r>
              <w:rPr>
                <w:lang w:eastAsia="lt-LT"/>
              </w:rPr>
              <w:t>0,5</w:t>
            </w:r>
          </w:p>
        </w:tc>
        <w:tc>
          <w:tcPr>
            <w:tcW w:w="1797" w:type="dxa"/>
            <w:tcBorders>
              <w:top w:val="single" w:sz="4" w:space="0" w:color="00000A"/>
              <w:left w:val="single" w:sz="4" w:space="0" w:color="000001"/>
              <w:bottom w:val="single" w:sz="4" w:space="0" w:color="00000A"/>
              <w:right w:val="single" w:sz="4" w:space="0" w:color="00000A"/>
            </w:tcBorders>
            <w:hideMark/>
          </w:tcPr>
          <w:p w14:paraId="4102AAA4" w14:textId="77777777" w:rsidR="00495494" w:rsidRDefault="00495494" w:rsidP="009B2768">
            <w:pPr>
              <w:jc w:val="center"/>
              <w:rPr>
                <w:lang w:eastAsia="lt-LT"/>
              </w:rPr>
            </w:pPr>
            <w:r>
              <w:rPr>
                <w:lang w:eastAsia="lt-LT"/>
              </w:rPr>
              <w:t>0,5</w:t>
            </w:r>
          </w:p>
        </w:tc>
      </w:tr>
      <w:tr w:rsidR="00495494" w14:paraId="022EE6DF" w14:textId="77777777" w:rsidTr="00495494">
        <w:trPr>
          <w:trHeight w:val="304"/>
        </w:trPr>
        <w:tc>
          <w:tcPr>
            <w:tcW w:w="720" w:type="dxa"/>
            <w:tcBorders>
              <w:top w:val="single" w:sz="4" w:space="0" w:color="000001"/>
              <w:left w:val="single" w:sz="4" w:space="0" w:color="00000A"/>
              <w:bottom w:val="single" w:sz="4" w:space="0" w:color="00000A"/>
              <w:right w:val="single" w:sz="4" w:space="0" w:color="000001"/>
            </w:tcBorders>
            <w:shd w:val="clear" w:color="auto" w:fill="9BBB59"/>
            <w:hideMark/>
          </w:tcPr>
          <w:p w14:paraId="5C3B2789" w14:textId="77777777" w:rsidR="00495494" w:rsidRDefault="00495494" w:rsidP="009B2768">
            <w:pPr>
              <w:rPr>
                <w:lang w:eastAsia="lt-LT"/>
              </w:rPr>
            </w:pPr>
            <w:r>
              <w:rPr>
                <w:lang w:eastAsia="lt-LT"/>
              </w:rPr>
              <w:t>11.</w:t>
            </w:r>
          </w:p>
        </w:tc>
        <w:tc>
          <w:tcPr>
            <w:tcW w:w="5218" w:type="dxa"/>
            <w:tcBorders>
              <w:top w:val="single" w:sz="4" w:space="0" w:color="000001"/>
              <w:left w:val="single" w:sz="4" w:space="0" w:color="000001"/>
              <w:bottom w:val="single" w:sz="4" w:space="0" w:color="00000A"/>
              <w:right w:val="single" w:sz="4" w:space="0" w:color="000001"/>
            </w:tcBorders>
            <w:hideMark/>
          </w:tcPr>
          <w:p w14:paraId="6468A2DC" w14:textId="77777777" w:rsidR="00495494" w:rsidRDefault="00495494" w:rsidP="009B2768">
            <w:pPr>
              <w:rPr>
                <w:lang w:eastAsia="lt-LT"/>
              </w:rPr>
            </w:pPr>
            <w:r>
              <w:rPr>
                <w:lang w:eastAsia="lt-LT"/>
              </w:rPr>
              <w:t>Valytojas</w:t>
            </w:r>
          </w:p>
        </w:tc>
        <w:tc>
          <w:tcPr>
            <w:tcW w:w="1894" w:type="dxa"/>
            <w:tcBorders>
              <w:top w:val="single" w:sz="4" w:space="0" w:color="000001"/>
              <w:left w:val="single" w:sz="4" w:space="0" w:color="000001"/>
              <w:bottom w:val="single" w:sz="4" w:space="0" w:color="00000A"/>
              <w:right w:val="single" w:sz="4" w:space="0" w:color="000001"/>
            </w:tcBorders>
            <w:hideMark/>
          </w:tcPr>
          <w:p w14:paraId="1D3CC7F0" w14:textId="77777777" w:rsidR="00495494" w:rsidRDefault="00495494" w:rsidP="009B2768">
            <w:pPr>
              <w:jc w:val="center"/>
              <w:rPr>
                <w:lang w:eastAsia="lt-LT"/>
              </w:rPr>
            </w:pPr>
            <w:r>
              <w:rPr>
                <w:lang w:eastAsia="lt-LT"/>
              </w:rPr>
              <w:t>0,5</w:t>
            </w:r>
          </w:p>
        </w:tc>
        <w:tc>
          <w:tcPr>
            <w:tcW w:w="1797" w:type="dxa"/>
            <w:tcBorders>
              <w:top w:val="single" w:sz="4" w:space="0" w:color="00000A"/>
              <w:left w:val="single" w:sz="4" w:space="0" w:color="000001"/>
              <w:bottom w:val="single" w:sz="4" w:space="0" w:color="00000A"/>
              <w:right w:val="single" w:sz="4" w:space="0" w:color="00000A"/>
            </w:tcBorders>
            <w:hideMark/>
          </w:tcPr>
          <w:p w14:paraId="3FCEF8E3" w14:textId="77777777" w:rsidR="00495494" w:rsidRDefault="00495494" w:rsidP="009B2768">
            <w:pPr>
              <w:jc w:val="center"/>
              <w:rPr>
                <w:lang w:eastAsia="lt-LT"/>
              </w:rPr>
            </w:pPr>
            <w:r>
              <w:rPr>
                <w:lang w:eastAsia="lt-LT"/>
              </w:rPr>
              <w:t>0,5</w:t>
            </w:r>
          </w:p>
        </w:tc>
      </w:tr>
      <w:tr w:rsidR="00495494" w14:paraId="12E268ED" w14:textId="77777777" w:rsidTr="00495494">
        <w:trPr>
          <w:trHeight w:val="260"/>
        </w:trPr>
        <w:tc>
          <w:tcPr>
            <w:tcW w:w="720" w:type="dxa"/>
            <w:tcBorders>
              <w:top w:val="single" w:sz="4" w:space="0" w:color="00000A"/>
              <w:left w:val="single" w:sz="4" w:space="0" w:color="00000A"/>
              <w:bottom w:val="single" w:sz="4" w:space="0" w:color="000001"/>
              <w:right w:val="single" w:sz="4" w:space="0" w:color="000001"/>
            </w:tcBorders>
            <w:shd w:val="clear" w:color="auto" w:fill="9BBB59"/>
            <w:hideMark/>
          </w:tcPr>
          <w:p w14:paraId="5C5BBAA6" w14:textId="77777777" w:rsidR="00495494" w:rsidRDefault="00495494" w:rsidP="009B2768">
            <w:pPr>
              <w:rPr>
                <w:lang w:eastAsia="lt-LT"/>
              </w:rPr>
            </w:pPr>
            <w:r>
              <w:rPr>
                <w:lang w:eastAsia="lt-LT"/>
              </w:rPr>
              <w:t>12.</w:t>
            </w:r>
          </w:p>
        </w:tc>
        <w:tc>
          <w:tcPr>
            <w:tcW w:w="5218" w:type="dxa"/>
            <w:tcBorders>
              <w:top w:val="single" w:sz="4" w:space="0" w:color="00000A"/>
              <w:left w:val="single" w:sz="4" w:space="0" w:color="000001"/>
              <w:bottom w:val="single" w:sz="4" w:space="0" w:color="000001"/>
              <w:right w:val="single" w:sz="4" w:space="0" w:color="000001"/>
            </w:tcBorders>
            <w:hideMark/>
          </w:tcPr>
          <w:p w14:paraId="461450A4" w14:textId="77777777" w:rsidR="00495494" w:rsidRDefault="00495494" w:rsidP="009B2768">
            <w:pPr>
              <w:rPr>
                <w:lang w:eastAsia="lt-LT"/>
              </w:rPr>
            </w:pPr>
            <w:r>
              <w:rPr>
                <w:lang w:eastAsia="lt-LT"/>
              </w:rPr>
              <w:t>Įstaigos pasiuntinys (neįg. asmuo)</w:t>
            </w:r>
          </w:p>
        </w:tc>
        <w:tc>
          <w:tcPr>
            <w:tcW w:w="1894" w:type="dxa"/>
            <w:tcBorders>
              <w:top w:val="single" w:sz="4" w:space="0" w:color="00000A"/>
              <w:left w:val="single" w:sz="4" w:space="0" w:color="000001"/>
              <w:bottom w:val="single" w:sz="4" w:space="0" w:color="000001"/>
              <w:right w:val="single" w:sz="4" w:space="0" w:color="000001"/>
            </w:tcBorders>
            <w:hideMark/>
          </w:tcPr>
          <w:p w14:paraId="1466885C" w14:textId="77777777" w:rsidR="00495494" w:rsidRDefault="00495494" w:rsidP="009B2768">
            <w:pPr>
              <w:jc w:val="center"/>
              <w:rPr>
                <w:lang w:eastAsia="lt-LT"/>
              </w:rPr>
            </w:pPr>
            <w:r>
              <w:rPr>
                <w:lang w:eastAsia="lt-LT"/>
              </w:rPr>
              <w:t>0,5</w:t>
            </w:r>
          </w:p>
        </w:tc>
        <w:tc>
          <w:tcPr>
            <w:tcW w:w="1797" w:type="dxa"/>
            <w:tcBorders>
              <w:top w:val="single" w:sz="4" w:space="0" w:color="00000A"/>
              <w:left w:val="single" w:sz="4" w:space="0" w:color="000001"/>
              <w:bottom w:val="single" w:sz="4" w:space="0" w:color="00000A"/>
              <w:right w:val="single" w:sz="4" w:space="0" w:color="00000A"/>
            </w:tcBorders>
            <w:hideMark/>
          </w:tcPr>
          <w:p w14:paraId="3C89F0A9" w14:textId="77777777" w:rsidR="00495494" w:rsidRDefault="00495494" w:rsidP="009B2768">
            <w:pPr>
              <w:jc w:val="center"/>
              <w:rPr>
                <w:lang w:eastAsia="lt-LT"/>
              </w:rPr>
            </w:pPr>
            <w:r>
              <w:rPr>
                <w:lang w:eastAsia="lt-LT"/>
              </w:rPr>
              <w:t>0,5</w:t>
            </w:r>
          </w:p>
        </w:tc>
      </w:tr>
      <w:tr w:rsidR="00495494" w14:paraId="4E7D1AF5" w14:textId="77777777" w:rsidTr="00495494">
        <w:trPr>
          <w:trHeight w:val="1457"/>
        </w:trPr>
        <w:tc>
          <w:tcPr>
            <w:tcW w:w="5937" w:type="dxa"/>
            <w:gridSpan w:val="2"/>
            <w:tcBorders>
              <w:top w:val="single" w:sz="4" w:space="0" w:color="00000A"/>
              <w:left w:val="single" w:sz="4" w:space="0" w:color="00000A"/>
              <w:bottom w:val="single" w:sz="4" w:space="0" w:color="000001"/>
              <w:right w:val="single" w:sz="4" w:space="0" w:color="00000A"/>
            </w:tcBorders>
          </w:tcPr>
          <w:p w14:paraId="12E0044C" w14:textId="77777777" w:rsidR="00495494" w:rsidRDefault="00495494" w:rsidP="009B2768">
            <w:pPr>
              <w:tabs>
                <w:tab w:val="left" w:pos="720"/>
              </w:tabs>
              <w:jc w:val="both"/>
              <w:rPr>
                <w:lang w:eastAsia="ar-SA"/>
              </w:rPr>
            </w:pPr>
            <w:r>
              <w:lastRenderedPageBreak/>
              <w:t>Iš viso laisvi etatai – 4,95:</w:t>
            </w:r>
          </w:p>
          <w:p w14:paraId="371193ED" w14:textId="77777777" w:rsidR="00495494" w:rsidRDefault="00495494" w:rsidP="009B2768">
            <w:pPr>
              <w:tabs>
                <w:tab w:val="left" w:pos="720"/>
              </w:tabs>
              <w:jc w:val="both"/>
            </w:pPr>
            <w:r>
              <w:t xml:space="preserve">1. Iš valstybės dotacijų - 2 (socialinio darbuotojo, dirbančio su šeimomis). Pagrindinė etatų neužimtumo priežastis – kvalifikuotų darbuotojų trūkumas.                                                                                                                      2. Iš savivaldybės lėšų - 2,95; Šalčininkų rajono savivaldybės tarybos </w:t>
            </w:r>
            <w:smartTag w:uri="urn:schemas-microsoft-com:office:smarttags" w:element="metricconverter">
              <w:smartTagPr>
                <w:attr w:name="ProductID" w:val="2019 m"/>
              </w:smartTagPr>
              <w:r>
                <w:t>2019 m</w:t>
              </w:r>
            </w:smartTag>
            <w:r>
              <w:t xml:space="preserve">. gruodžio 18 d. sprendimu buvo skirti 3 etatai. </w:t>
            </w:r>
          </w:p>
        </w:tc>
        <w:tc>
          <w:tcPr>
            <w:tcW w:w="1894" w:type="dxa"/>
            <w:tcBorders>
              <w:top w:val="single" w:sz="4" w:space="0" w:color="00000A"/>
              <w:left w:val="single" w:sz="4" w:space="0" w:color="00000A"/>
              <w:bottom w:val="single" w:sz="4" w:space="0" w:color="000001"/>
              <w:right w:val="single" w:sz="4" w:space="0" w:color="00000A"/>
            </w:tcBorders>
            <w:hideMark/>
          </w:tcPr>
          <w:p w14:paraId="3864CD68" w14:textId="77777777" w:rsidR="00495494" w:rsidRDefault="00495494" w:rsidP="009B2768">
            <w:pPr>
              <w:jc w:val="center"/>
              <w:rPr>
                <w:lang w:eastAsia="lt-LT"/>
              </w:rPr>
            </w:pPr>
            <w:r>
              <w:rPr>
                <w:lang w:eastAsia="lt-LT"/>
              </w:rPr>
              <w:t>49,20</w:t>
            </w:r>
          </w:p>
        </w:tc>
        <w:tc>
          <w:tcPr>
            <w:tcW w:w="1798" w:type="dxa"/>
            <w:tcBorders>
              <w:top w:val="single" w:sz="4" w:space="0" w:color="00000A"/>
              <w:left w:val="single" w:sz="4" w:space="0" w:color="00000A"/>
              <w:bottom w:val="single" w:sz="4" w:space="0" w:color="000001"/>
              <w:right w:val="single" w:sz="4" w:space="0" w:color="00000A"/>
            </w:tcBorders>
            <w:hideMark/>
          </w:tcPr>
          <w:p w14:paraId="0E28CE40" w14:textId="77777777" w:rsidR="00495494" w:rsidRDefault="00495494" w:rsidP="009B2768">
            <w:pPr>
              <w:jc w:val="center"/>
              <w:rPr>
                <w:lang w:eastAsia="lt-LT"/>
              </w:rPr>
            </w:pPr>
            <w:r>
              <w:rPr>
                <w:lang w:eastAsia="lt-LT"/>
              </w:rPr>
              <w:t>44,25</w:t>
            </w:r>
          </w:p>
        </w:tc>
      </w:tr>
    </w:tbl>
    <w:p w14:paraId="307FFB34" w14:textId="77777777" w:rsidR="00DF678D" w:rsidRDefault="00495494" w:rsidP="009B2768">
      <w:pPr>
        <w:tabs>
          <w:tab w:val="left" w:pos="720"/>
        </w:tabs>
        <w:jc w:val="both"/>
      </w:pPr>
      <w:r>
        <w:tab/>
      </w:r>
    </w:p>
    <w:p w14:paraId="38D4B755" w14:textId="77777777" w:rsidR="00495494" w:rsidRPr="00DF678D" w:rsidRDefault="00DF678D" w:rsidP="009B2768">
      <w:pPr>
        <w:tabs>
          <w:tab w:val="left" w:pos="720"/>
        </w:tabs>
        <w:jc w:val="both"/>
        <w:rPr>
          <w:i/>
          <w:sz w:val="22"/>
          <w:szCs w:val="22"/>
        </w:rPr>
      </w:pPr>
      <w:r>
        <w:tab/>
      </w:r>
      <w:r w:rsidR="00495494" w:rsidRPr="00DF678D">
        <w:rPr>
          <w:sz w:val="22"/>
          <w:szCs w:val="22"/>
        </w:rPr>
        <w:t xml:space="preserve">Centro funkcijos numatytos Centro nuostatuose, patvirtintuose Šalčininkų rajono savivaldybės tarybos </w:t>
      </w:r>
      <w:smartTag w:uri="urn:schemas-microsoft-com:office:smarttags" w:element="metricconverter">
        <w:smartTagPr>
          <w:attr w:name="ProductID" w:val="2018 m"/>
        </w:smartTagPr>
        <w:r w:rsidR="00495494" w:rsidRPr="00DF678D">
          <w:rPr>
            <w:sz w:val="22"/>
            <w:szCs w:val="22"/>
          </w:rPr>
          <w:t>2018 m</w:t>
        </w:r>
      </w:smartTag>
      <w:r w:rsidR="00495494" w:rsidRPr="00DF678D">
        <w:rPr>
          <w:sz w:val="22"/>
          <w:szCs w:val="22"/>
        </w:rPr>
        <w:t xml:space="preserve">. birželio 27 d. sprendimu Nr. T-1120 </w:t>
      </w:r>
      <w:r w:rsidR="00495494" w:rsidRPr="00DF678D">
        <w:rPr>
          <w:i/>
          <w:iCs/>
          <w:sz w:val="22"/>
          <w:szCs w:val="22"/>
          <w:lang w:eastAsia="lt-LT"/>
        </w:rPr>
        <w:t>(žr. 2 lentelė).</w:t>
      </w:r>
    </w:p>
    <w:p w14:paraId="538A0F9E" w14:textId="77777777" w:rsidR="00495494" w:rsidRDefault="00495494" w:rsidP="009B2768">
      <w:pPr>
        <w:tabs>
          <w:tab w:val="left" w:pos="720"/>
        </w:tabs>
        <w:jc w:val="both"/>
      </w:pPr>
      <w:r>
        <w:rPr>
          <w:i/>
        </w:rPr>
        <w:t xml:space="preserve">                                                                                                                                                 2 lentelė                                                                                                           </w:t>
      </w:r>
    </w:p>
    <w:tbl>
      <w:tblPr>
        <w:tblW w:w="9661" w:type="dxa"/>
        <w:tblInd w:w="-12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left w:w="0" w:type="dxa"/>
        </w:tblCellMar>
        <w:tblLook w:val="00A0" w:firstRow="1" w:lastRow="0" w:firstColumn="1" w:lastColumn="0" w:noHBand="0" w:noVBand="0"/>
      </w:tblPr>
      <w:tblGrid>
        <w:gridCol w:w="3476"/>
        <w:gridCol w:w="3377"/>
        <w:gridCol w:w="2808"/>
      </w:tblGrid>
      <w:tr w:rsidR="00495494" w14:paraId="1CE5B968" w14:textId="77777777" w:rsidTr="00495494">
        <w:trPr>
          <w:trHeight w:val="313"/>
        </w:trPr>
        <w:tc>
          <w:tcPr>
            <w:tcW w:w="9661" w:type="dxa"/>
            <w:gridSpan w:val="3"/>
            <w:tcBorders>
              <w:top w:val="single" w:sz="8" w:space="0" w:color="B3CC82"/>
              <w:left w:val="single" w:sz="8" w:space="0" w:color="B3CC82"/>
              <w:bottom w:val="single" w:sz="8" w:space="0" w:color="B3CC82"/>
              <w:right w:val="single" w:sz="8" w:space="0" w:color="B3CC82"/>
            </w:tcBorders>
            <w:shd w:val="clear" w:color="auto" w:fill="9BBB59"/>
            <w:hideMark/>
          </w:tcPr>
          <w:p w14:paraId="72861522" w14:textId="77777777" w:rsidR="00495494" w:rsidRDefault="00495494" w:rsidP="009B2768">
            <w:pPr>
              <w:pStyle w:val="Pagrindinistekstas"/>
              <w:jc w:val="center"/>
              <w:rPr>
                <w:b/>
                <w:bCs/>
                <w:color w:val="FFFFFF"/>
              </w:rPr>
            </w:pPr>
            <w:r>
              <w:rPr>
                <w:b/>
                <w:bCs/>
                <w:color w:val="FFFFFF"/>
              </w:rPr>
              <w:t>Centro paslaugos</w:t>
            </w:r>
          </w:p>
        </w:tc>
      </w:tr>
      <w:tr w:rsidR="00495494" w14:paraId="64538F2A" w14:textId="77777777" w:rsidTr="00495494">
        <w:trPr>
          <w:trHeight w:val="745"/>
        </w:trPr>
        <w:tc>
          <w:tcPr>
            <w:tcW w:w="3476" w:type="dxa"/>
            <w:tcBorders>
              <w:top w:val="single" w:sz="8" w:space="0" w:color="B3CC82"/>
              <w:left w:val="single" w:sz="8" w:space="0" w:color="B3CC82"/>
              <w:bottom w:val="single" w:sz="8" w:space="0" w:color="B3CC82"/>
              <w:right w:val="single" w:sz="8" w:space="0" w:color="B3CC82"/>
            </w:tcBorders>
            <w:shd w:val="clear" w:color="auto" w:fill="E6EED5"/>
            <w:hideMark/>
          </w:tcPr>
          <w:p w14:paraId="34068E98" w14:textId="77777777" w:rsidR="00495494" w:rsidRPr="00DF678D" w:rsidRDefault="00495494" w:rsidP="009B2768">
            <w:pPr>
              <w:pStyle w:val="Pagrindinistekstas"/>
              <w:rPr>
                <w:b/>
                <w:bCs/>
                <w:color w:val="00000A"/>
              </w:rPr>
            </w:pPr>
            <w:r w:rsidRPr="00DF678D">
              <w:rPr>
                <w:b/>
                <w:bCs/>
                <w:sz w:val="22"/>
              </w:rPr>
              <w:t>Bendrosios socialinės paslaugos</w:t>
            </w:r>
          </w:p>
        </w:tc>
        <w:tc>
          <w:tcPr>
            <w:tcW w:w="3377" w:type="dxa"/>
            <w:tcBorders>
              <w:top w:val="single" w:sz="8" w:space="0" w:color="B3CC82"/>
              <w:left w:val="single" w:sz="8" w:space="0" w:color="B3CC82"/>
              <w:bottom w:val="single" w:sz="8" w:space="0" w:color="B3CC82"/>
              <w:right w:val="single" w:sz="8" w:space="0" w:color="B3CC82"/>
            </w:tcBorders>
            <w:shd w:val="clear" w:color="auto" w:fill="E6EED5"/>
            <w:hideMark/>
          </w:tcPr>
          <w:p w14:paraId="7A991F74" w14:textId="77777777" w:rsidR="00495494" w:rsidRPr="00DF678D" w:rsidRDefault="00495494" w:rsidP="009B2768">
            <w:pPr>
              <w:pStyle w:val="Pagrindinistekstas"/>
              <w:rPr>
                <w:b/>
              </w:rPr>
            </w:pPr>
            <w:r w:rsidRPr="00DF678D">
              <w:rPr>
                <w:b/>
                <w:sz w:val="22"/>
              </w:rPr>
              <w:t>Specialiosios socialinės paslaugos</w:t>
            </w:r>
          </w:p>
        </w:tc>
        <w:tc>
          <w:tcPr>
            <w:tcW w:w="2808" w:type="dxa"/>
            <w:tcBorders>
              <w:top w:val="single" w:sz="8" w:space="0" w:color="B3CC82"/>
              <w:left w:val="single" w:sz="8" w:space="0" w:color="B3CC82"/>
              <w:bottom w:val="single" w:sz="8" w:space="0" w:color="B3CC82"/>
              <w:right w:val="single" w:sz="8" w:space="0" w:color="B3CC82"/>
            </w:tcBorders>
            <w:shd w:val="clear" w:color="auto" w:fill="E6EED5"/>
            <w:hideMark/>
          </w:tcPr>
          <w:p w14:paraId="5F5894DB" w14:textId="77777777" w:rsidR="00495494" w:rsidRPr="00DF678D" w:rsidRDefault="00495494" w:rsidP="009B2768">
            <w:pPr>
              <w:pStyle w:val="Pagrindinistekstas"/>
              <w:rPr>
                <w:b/>
              </w:rPr>
            </w:pPr>
            <w:r w:rsidRPr="00DF678D">
              <w:rPr>
                <w:b/>
                <w:sz w:val="22"/>
              </w:rPr>
              <w:t>Kitos paslaugos</w:t>
            </w:r>
          </w:p>
        </w:tc>
      </w:tr>
      <w:tr w:rsidR="00495494" w14:paraId="10806860" w14:textId="77777777" w:rsidTr="00DF678D">
        <w:trPr>
          <w:trHeight w:val="3652"/>
        </w:trPr>
        <w:tc>
          <w:tcPr>
            <w:tcW w:w="3476" w:type="dxa"/>
            <w:tcBorders>
              <w:top w:val="single" w:sz="8" w:space="0" w:color="B3CC82"/>
              <w:left w:val="single" w:sz="8" w:space="0" w:color="B3CC82"/>
              <w:bottom w:val="single" w:sz="8" w:space="0" w:color="B3CC82"/>
              <w:right w:val="single" w:sz="8" w:space="0" w:color="B3CC82"/>
            </w:tcBorders>
          </w:tcPr>
          <w:p w14:paraId="74A836E4" w14:textId="77777777" w:rsidR="00495494" w:rsidRPr="00DF678D" w:rsidRDefault="00495494" w:rsidP="009B2768">
            <w:pPr>
              <w:pStyle w:val="Pagrindinistekstas"/>
              <w:tabs>
                <w:tab w:val="left" w:pos="993"/>
              </w:tabs>
              <w:rPr>
                <w:b/>
                <w:bCs/>
              </w:rPr>
            </w:pPr>
            <w:r w:rsidRPr="00DF678D">
              <w:rPr>
                <w:b/>
                <w:bCs/>
                <w:sz w:val="22"/>
              </w:rPr>
              <w:t>1. Informavimo.</w:t>
            </w:r>
          </w:p>
          <w:p w14:paraId="744EB399" w14:textId="77777777" w:rsidR="00495494" w:rsidRPr="00DF678D" w:rsidRDefault="00495494" w:rsidP="009B2768">
            <w:pPr>
              <w:pStyle w:val="Pagrindinistekstas"/>
              <w:tabs>
                <w:tab w:val="left" w:pos="993"/>
              </w:tabs>
              <w:rPr>
                <w:b/>
                <w:bCs/>
              </w:rPr>
            </w:pPr>
            <w:r w:rsidRPr="00DF678D">
              <w:rPr>
                <w:b/>
                <w:bCs/>
                <w:sz w:val="22"/>
              </w:rPr>
              <w:t>2. Konsultavimo.</w:t>
            </w:r>
          </w:p>
          <w:p w14:paraId="0A4CEEA5" w14:textId="77777777" w:rsidR="00495494" w:rsidRPr="00DF678D" w:rsidRDefault="00495494" w:rsidP="009B2768">
            <w:pPr>
              <w:pStyle w:val="Pagrindinistekstas"/>
              <w:tabs>
                <w:tab w:val="left" w:pos="993"/>
              </w:tabs>
              <w:rPr>
                <w:b/>
                <w:bCs/>
              </w:rPr>
            </w:pPr>
            <w:r w:rsidRPr="00DF678D">
              <w:rPr>
                <w:b/>
                <w:bCs/>
                <w:sz w:val="22"/>
              </w:rPr>
              <w:t>3. Tarpininkavimo ir atstovavimo.</w:t>
            </w:r>
          </w:p>
          <w:p w14:paraId="446BDF5F" w14:textId="77777777" w:rsidR="00495494" w:rsidRPr="00DF678D" w:rsidRDefault="00495494" w:rsidP="009B2768">
            <w:pPr>
              <w:pStyle w:val="Pagrindinistekstas"/>
              <w:tabs>
                <w:tab w:val="left" w:pos="993"/>
              </w:tabs>
              <w:rPr>
                <w:b/>
                <w:bCs/>
              </w:rPr>
            </w:pPr>
            <w:r w:rsidRPr="00DF678D">
              <w:rPr>
                <w:b/>
                <w:bCs/>
                <w:sz w:val="22"/>
              </w:rPr>
              <w:t xml:space="preserve">4. Transporto organizavimo. </w:t>
            </w:r>
          </w:p>
          <w:p w14:paraId="79651886" w14:textId="77777777" w:rsidR="00495494" w:rsidRPr="00DF678D" w:rsidRDefault="00495494" w:rsidP="009B2768">
            <w:pPr>
              <w:pStyle w:val="Pagrindinistekstas"/>
              <w:tabs>
                <w:tab w:val="left" w:pos="993"/>
              </w:tabs>
              <w:rPr>
                <w:b/>
                <w:bCs/>
              </w:rPr>
            </w:pPr>
            <w:r w:rsidRPr="00DF678D">
              <w:rPr>
                <w:b/>
                <w:bCs/>
                <w:sz w:val="22"/>
              </w:rPr>
              <w:t xml:space="preserve">5. Sociokultūrinės. </w:t>
            </w:r>
          </w:p>
          <w:p w14:paraId="366AC4CA" w14:textId="77777777" w:rsidR="00495494" w:rsidRPr="00DF678D" w:rsidRDefault="00495494" w:rsidP="009B2768">
            <w:pPr>
              <w:pStyle w:val="Pagrindinistekstas"/>
              <w:tabs>
                <w:tab w:val="left" w:pos="993"/>
              </w:tabs>
              <w:rPr>
                <w:b/>
                <w:bCs/>
              </w:rPr>
            </w:pPr>
            <w:r w:rsidRPr="00DF678D">
              <w:rPr>
                <w:b/>
                <w:bCs/>
                <w:sz w:val="22"/>
              </w:rPr>
              <w:t xml:space="preserve">6. Aprūpinimo būtiniausiais drabužiais ir avalyne. </w:t>
            </w:r>
          </w:p>
          <w:p w14:paraId="390C59D1" w14:textId="77777777" w:rsidR="00495494" w:rsidRPr="00DF678D" w:rsidRDefault="00495494" w:rsidP="009B2768">
            <w:pPr>
              <w:pStyle w:val="Pagrindinistekstas"/>
              <w:tabs>
                <w:tab w:val="left" w:pos="993"/>
              </w:tabs>
              <w:rPr>
                <w:b/>
                <w:bCs/>
              </w:rPr>
            </w:pPr>
            <w:r w:rsidRPr="00DF678D">
              <w:rPr>
                <w:b/>
                <w:bCs/>
                <w:sz w:val="22"/>
              </w:rPr>
              <w:t xml:space="preserve">7. Asmens higienos ir priežiūros. </w:t>
            </w:r>
          </w:p>
          <w:p w14:paraId="29DE7800" w14:textId="77777777" w:rsidR="00495494" w:rsidRPr="00DF678D" w:rsidRDefault="00495494" w:rsidP="009B2768">
            <w:pPr>
              <w:pStyle w:val="Pagrindinistekstas"/>
              <w:rPr>
                <w:b/>
                <w:bCs/>
              </w:rPr>
            </w:pPr>
          </w:p>
        </w:tc>
        <w:tc>
          <w:tcPr>
            <w:tcW w:w="3377" w:type="dxa"/>
            <w:tcBorders>
              <w:top w:val="single" w:sz="8" w:space="0" w:color="B3CC82"/>
              <w:left w:val="single" w:sz="8" w:space="0" w:color="B3CC82"/>
              <w:bottom w:val="single" w:sz="8" w:space="0" w:color="B3CC82"/>
              <w:right w:val="single" w:sz="8" w:space="0" w:color="B3CC82"/>
            </w:tcBorders>
            <w:hideMark/>
          </w:tcPr>
          <w:p w14:paraId="56AE6001" w14:textId="77777777" w:rsidR="00495494" w:rsidRPr="00DF678D" w:rsidRDefault="00495494" w:rsidP="009B2768">
            <w:pPr>
              <w:pStyle w:val="Pagrindinistekstas"/>
              <w:tabs>
                <w:tab w:val="left" w:pos="993"/>
              </w:tabs>
              <w:rPr>
                <w:b/>
              </w:rPr>
            </w:pPr>
            <w:r w:rsidRPr="00DF678D">
              <w:rPr>
                <w:b/>
                <w:sz w:val="22"/>
              </w:rPr>
              <w:t xml:space="preserve">1. </w:t>
            </w:r>
            <w:r w:rsidRPr="00DF678D">
              <w:rPr>
                <w:b/>
                <w:i/>
                <w:sz w:val="22"/>
              </w:rPr>
              <w:t>Socialinė priežiūra:</w:t>
            </w:r>
          </w:p>
          <w:p w14:paraId="7AA5F58E" w14:textId="77777777" w:rsidR="00495494" w:rsidRPr="00DF678D" w:rsidRDefault="00495494" w:rsidP="009B2768">
            <w:pPr>
              <w:pStyle w:val="Pagrindinistekstas"/>
              <w:tabs>
                <w:tab w:val="left" w:pos="540"/>
              </w:tabs>
              <w:rPr>
                <w:b/>
              </w:rPr>
            </w:pPr>
            <w:r w:rsidRPr="00DF678D">
              <w:rPr>
                <w:b/>
                <w:sz w:val="22"/>
              </w:rPr>
              <w:t xml:space="preserve">1.1. Pagalba į namus; </w:t>
            </w:r>
          </w:p>
          <w:p w14:paraId="4BCA37B4" w14:textId="77777777" w:rsidR="00495494" w:rsidRPr="00DF678D" w:rsidRDefault="00495494" w:rsidP="009B2768">
            <w:pPr>
              <w:pStyle w:val="Pagrindinistekstas"/>
              <w:rPr>
                <w:b/>
              </w:rPr>
            </w:pPr>
            <w:r w:rsidRPr="00DF678D">
              <w:rPr>
                <w:b/>
                <w:sz w:val="22"/>
              </w:rPr>
              <w:t>1.2. Socialinių įgūdžių ugdymas ir palaikymas.</w:t>
            </w:r>
          </w:p>
          <w:p w14:paraId="27C7DC9E" w14:textId="77777777" w:rsidR="00495494" w:rsidRPr="00DF678D" w:rsidRDefault="00495494" w:rsidP="009B2768">
            <w:pPr>
              <w:pStyle w:val="Pagrindinistekstas"/>
              <w:tabs>
                <w:tab w:val="left" w:pos="993"/>
              </w:tabs>
              <w:rPr>
                <w:b/>
              </w:rPr>
            </w:pPr>
            <w:r w:rsidRPr="00DF678D">
              <w:rPr>
                <w:b/>
                <w:sz w:val="22"/>
              </w:rPr>
              <w:t xml:space="preserve">2. </w:t>
            </w:r>
            <w:r w:rsidRPr="00DF678D">
              <w:rPr>
                <w:b/>
                <w:i/>
                <w:sz w:val="22"/>
              </w:rPr>
              <w:t>Socialinė globa:</w:t>
            </w:r>
          </w:p>
          <w:p w14:paraId="39676647" w14:textId="77777777" w:rsidR="00495494" w:rsidRPr="00DF678D" w:rsidRDefault="00495494" w:rsidP="009B2768">
            <w:pPr>
              <w:pStyle w:val="Pagrindinistekstas"/>
              <w:tabs>
                <w:tab w:val="left" w:pos="993"/>
              </w:tabs>
              <w:rPr>
                <w:b/>
              </w:rPr>
            </w:pPr>
            <w:r w:rsidRPr="00DF678D">
              <w:rPr>
                <w:b/>
                <w:sz w:val="22"/>
              </w:rPr>
              <w:t>2.1. Dienos socialinė globa asmens namuose.</w:t>
            </w:r>
          </w:p>
          <w:p w14:paraId="4ECB7334" w14:textId="77777777" w:rsidR="00495494" w:rsidRPr="00DF678D" w:rsidRDefault="00495494" w:rsidP="009B2768">
            <w:pPr>
              <w:pStyle w:val="Pagrindinistekstas"/>
              <w:tabs>
                <w:tab w:val="left" w:pos="993"/>
              </w:tabs>
            </w:pPr>
            <w:r w:rsidRPr="00DF678D">
              <w:rPr>
                <w:sz w:val="22"/>
              </w:rPr>
              <w:t xml:space="preserve">Licencija Nr. L000000091 socialinei globai teikti, gauta  2014-05-26. </w:t>
            </w:r>
          </w:p>
          <w:p w14:paraId="6E0F81AE" w14:textId="77777777" w:rsidR="00495494" w:rsidRPr="00DF678D" w:rsidRDefault="00495494" w:rsidP="009B2768">
            <w:pPr>
              <w:pStyle w:val="Pagrindinistekstas"/>
              <w:tabs>
                <w:tab w:val="left" w:pos="993"/>
              </w:tabs>
              <w:rPr>
                <w:b/>
              </w:rPr>
            </w:pPr>
            <w:r w:rsidRPr="00DF678D">
              <w:rPr>
                <w:b/>
                <w:sz w:val="22"/>
              </w:rPr>
              <w:t>2.2. Dienos socialinė globa ir slauga (integrali pagalba) asmens namuose.</w:t>
            </w:r>
          </w:p>
          <w:p w14:paraId="63EEF0B6" w14:textId="77777777" w:rsidR="00495494" w:rsidRPr="00DF678D" w:rsidRDefault="00495494" w:rsidP="009B2768">
            <w:pPr>
              <w:pStyle w:val="Pagrindinistekstas"/>
              <w:tabs>
                <w:tab w:val="left" w:pos="993"/>
              </w:tabs>
            </w:pPr>
            <w:r w:rsidRPr="00DF678D">
              <w:rPr>
                <w:sz w:val="22"/>
              </w:rPr>
              <w:t>Įstaigos asmens sveikatos priežiūros licencija Nr. 3835 gauta 2016-11-28</w:t>
            </w:r>
          </w:p>
        </w:tc>
        <w:tc>
          <w:tcPr>
            <w:tcW w:w="2808" w:type="dxa"/>
            <w:tcBorders>
              <w:top w:val="single" w:sz="8" w:space="0" w:color="B3CC82"/>
              <w:left w:val="single" w:sz="8" w:space="0" w:color="B3CC82"/>
              <w:bottom w:val="single" w:sz="8" w:space="0" w:color="B3CC82"/>
              <w:right w:val="single" w:sz="8" w:space="0" w:color="B3CC82"/>
            </w:tcBorders>
            <w:hideMark/>
          </w:tcPr>
          <w:p w14:paraId="609563BC" w14:textId="77777777" w:rsidR="00495494" w:rsidRPr="00DF678D" w:rsidRDefault="00495494" w:rsidP="009B2768">
            <w:pPr>
              <w:pStyle w:val="Pagrindinistekstas"/>
              <w:tabs>
                <w:tab w:val="left" w:pos="540"/>
              </w:tabs>
              <w:rPr>
                <w:b/>
              </w:rPr>
            </w:pPr>
            <w:r w:rsidRPr="00DF678D">
              <w:rPr>
                <w:b/>
                <w:sz w:val="22"/>
              </w:rPr>
              <w:t>1. Rajono gyventojų aprūpinimas techninės pagalbos priemonėmis.</w:t>
            </w:r>
          </w:p>
          <w:p w14:paraId="5E201988" w14:textId="77777777" w:rsidR="00495494" w:rsidRPr="00DF678D" w:rsidRDefault="00495494" w:rsidP="009B2768">
            <w:pPr>
              <w:pStyle w:val="Pagrindinistekstas"/>
              <w:rPr>
                <w:b/>
              </w:rPr>
            </w:pPr>
            <w:r w:rsidRPr="00DF678D">
              <w:rPr>
                <w:b/>
                <w:sz w:val="22"/>
              </w:rPr>
              <w:t>2. Socialinis darbas su šeimomis taikant atvejo vadybą.</w:t>
            </w:r>
          </w:p>
        </w:tc>
      </w:tr>
    </w:tbl>
    <w:p w14:paraId="2930E8EB" w14:textId="77777777" w:rsidR="00495494" w:rsidRDefault="00495494" w:rsidP="009B2768">
      <w:pPr>
        <w:pStyle w:val="Pagrindinistekstas"/>
        <w:tabs>
          <w:tab w:val="left" w:pos="993"/>
        </w:tabs>
        <w:rPr>
          <w:rFonts w:eastAsia="Calibri"/>
          <w:b/>
          <w:color w:val="00000A"/>
          <w:lang w:eastAsia="ar-SA"/>
        </w:rPr>
      </w:pPr>
    </w:p>
    <w:p w14:paraId="54644222" w14:textId="77777777" w:rsidR="00495494" w:rsidRDefault="00495494" w:rsidP="009B2768">
      <w:pPr>
        <w:pStyle w:val="Pagrindinistekstas"/>
        <w:tabs>
          <w:tab w:val="left" w:pos="993"/>
        </w:tabs>
        <w:rPr>
          <w:b/>
        </w:rPr>
      </w:pPr>
      <w:r>
        <w:rPr>
          <w:b/>
        </w:rPr>
        <w:t>Pagrindiniai paslaugų gavėjai:</w:t>
      </w:r>
    </w:p>
    <w:p w14:paraId="2549E620" w14:textId="77777777" w:rsidR="00495494" w:rsidRPr="00DF678D" w:rsidRDefault="00495494" w:rsidP="009B2768">
      <w:pPr>
        <w:pStyle w:val="Pagrindinistekstas"/>
        <w:numPr>
          <w:ilvl w:val="0"/>
          <w:numId w:val="28"/>
        </w:numPr>
        <w:tabs>
          <w:tab w:val="clear" w:pos="0"/>
          <w:tab w:val="left" w:pos="567"/>
        </w:tabs>
        <w:ind w:left="0" w:firstLine="0"/>
        <w:rPr>
          <w:sz w:val="22"/>
        </w:rPr>
      </w:pPr>
      <w:r w:rsidRPr="00DF678D">
        <w:rPr>
          <w:sz w:val="22"/>
        </w:rPr>
        <w:t>Suaugę asmenys su negalia ir jų šeimos;</w:t>
      </w:r>
    </w:p>
    <w:p w14:paraId="1F0E0FF3" w14:textId="77777777" w:rsidR="00495494" w:rsidRPr="00DF678D" w:rsidRDefault="00495494" w:rsidP="009B2768">
      <w:pPr>
        <w:pStyle w:val="Pagrindinistekstas"/>
        <w:numPr>
          <w:ilvl w:val="0"/>
          <w:numId w:val="28"/>
        </w:numPr>
        <w:tabs>
          <w:tab w:val="clear" w:pos="0"/>
          <w:tab w:val="left" w:pos="567"/>
        </w:tabs>
        <w:ind w:left="0" w:firstLine="0"/>
        <w:rPr>
          <w:sz w:val="22"/>
        </w:rPr>
      </w:pPr>
      <w:r w:rsidRPr="00DF678D">
        <w:rPr>
          <w:sz w:val="22"/>
        </w:rPr>
        <w:t>Senyvo amžiaus asmenys ir jų šeimos;</w:t>
      </w:r>
    </w:p>
    <w:p w14:paraId="7986AB33" w14:textId="77777777" w:rsidR="00495494" w:rsidRPr="00DF678D" w:rsidRDefault="00495494" w:rsidP="009B2768">
      <w:pPr>
        <w:pStyle w:val="Pagrindinistekstas"/>
        <w:numPr>
          <w:ilvl w:val="0"/>
          <w:numId w:val="28"/>
        </w:numPr>
        <w:tabs>
          <w:tab w:val="clear" w:pos="0"/>
          <w:tab w:val="left" w:pos="567"/>
        </w:tabs>
        <w:ind w:left="0" w:firstLine="0"/>
        <w:rPr>
          <w:sz w:val="22"/>
        </w:rPr>
      </w:pPr>
      <w:r w:rsidRPr="00DF678D">
        <w:rPr>
          <w:sz w:val="22"/>
        </w:rPr>
        <w:t>Vaikai su negalia ir jų šeimos;</w:t>
      </w:r>
    </w:p>
    <w:p w14:paraId="3E62C022" w14:textId="77777777" w:rsidR="00495494" w:rsidRPr="00DF678D" w:rsidRDefault="00495494" w:rsidP="009B2768">
      <w:pPr>
        <w:pStyle w:val="Pagrindinistekstas"/>
        <w:numPr>
          <w:ilvl w:val="0"/>
          <w:numId w:val="28"/>
        </w:numPr>
        <w:tabs>
          <w:tab w:val="clear" w:pos="0"/>
          <w:tab w:val="left" w:pos="567"/>
        </w:tabs>
        <w:ind w:left="0" w:firstLine="0"/>
        <w:rPr>
          <w:sz w:val="22"/>
        </w:rPr>
      </w:pPr>
      <w:r w:rsidRPr="00DF678D">
        <w:rPr>
          <w:sz w:val="22"/>
        </w:rPr>
        <w:t xml:space="preserve">Šeimos, patiriančios socialinę riziką;  </w:t>
      </w:r>
    </w:p>
    <w:p w14:paraId="6D71B4E3" w14:textId="77777777" w:rsidR="00495494" w:rsidRPr="00DF678D" w:rsidRDefault="00495494" w:rsidP="009B2768">
      <w:pPr>
        <w:pStyle w:val="Pagrindinistekstas"/>
        <w:numPr>
          <w:ilvl w:val="0"/>
          <w:numId w:val="28"/>
        </w:numPr>
        <w:tabs>
          <w:tab w:val="clear" w:pos="0"/>
          <w:tab w:val="left" w:pos="567"/>
        </w:tabs>
        <w:ind w:left="0" w:firstLine="0"/>
        <w:rPr>
          <w:sz w:val="22"/>
        </w:rPr>
      </w:pPr>
      <w:r w:rsidRPr="00DF678D">
        <w:rPr>
          <w:sz w:val="22"/>
        </w:rPr>
        <w:t>Kiti asmenys ir šeimos (laikinai dėl ligos ar kitų priežasčių savarankiškumo netekę asmenys).</w:t>
      </w:r>
    </w:p>
    <w:p w14:paraId="3E354ED1" w14:textId="77777777" w:rsidR="00495494" w:rsidRDefault="00495494" w:rsidP="009B2768">
      <w:pPr>
        <w:pStyle w:val="Pagrindinistekstas"/>
        <w:tabs>
          <w:tab w:val="left" w:pos="993"/>
        </w:tabs>
      </w:pPr>
    </w:p>
    <w:p w14:paraId="1E1D8690" w14:textId="77777777" w:rsidR="00F7045C" w:rsidRDefault="00F7045C" w:rsidP="009B2768">
      <w:pPr>
        <w:pStyle w:val="Pagrindinistekstas"/>
        <w:tabs>
          <w:tab w:val="left" w:pos="993"/>
        </w:tabs>
        <w:jc w:val="center"/>
        <w:rPr>
          <w:b/>
        </w:rPr>
      </w:pPr>
      <w:r>
        <w:rPr>
          <w:b/>
        </w:rPr>
        <w:t>III SKYRIUS</w:t>
      </w:r>
    </w:p>
    <w:p w14:paraId="6DC00598" w14:textId="77777777" w:rsidR="00495494" w:rsidRDefault="00495494" w:rsidP="009B2768">
      <w:pPr>
        <w:pStyle w:val="Pagrindinistekstas"/>
        <w:tabs>
          <w:tab w:val="left" w:pos="993"/>
        </w:tabs>
        <w:jc w:val="center"/>
        <w:rPr>
          <w:b/>
        </w:rPr>
      </w:pPr>
      <w:r>
        <w:rPr>
          <w:b/>
        </w:rPr>
        <w:t>BENDRŲJŲ SOCIALINIŲ PASLAUGŲ TEIKIMAS</w:t>
      </w:r>
    </w:p>
    <w:p w14:paraId="7AA39CC3" w14:textId="77777777" w:rsidR="00DF678D" w:rsidRDefault="00DF678D" w:rsidP="009B2768">
      <w:pPr>
        <w:tabs>
          <w:tab w:val="left" w:pos="0"/>
          <w:tab w:val="left" w:pos="720"/>
        </w:tabs>
        <w:jc w:val="center"/>
        <w:rPr>
          <w:b/>
        </w:rPr>
      </w:pPr>
    </w:p>
    <w:p w14:paraId="71C1F17A" w14:textId="77777777" w:rsidR="00495494" w:rsidRDefault="00495494" w:rsidP="009B2768">
      <w:pPr>
        <w:tabs>
          <w:tab w:val="left" w:pos="0"/>
          <w:tab w:val="left" w:pos="720"/>
        </w:tabs>
        <w:jc w:val="center"/>
        <w:rPr>
          <w:b/>
        </w:rPr>
      </w:pPr>
      <w:r>
        <w:rPr>
          <w:b/>
        </w:rPr>
        <w:t>1. Informavimas. Konsultavimas. Bendravimas</w:t>
      </w:r>
    </w:p>
    <w:p w14:paraId="3859D347" w14:textId="77777777" w:rsidR="00495494" w:rsidRDefault="00495494" w:rsidP="009B2768">
      <w:pPr>
        <w:tabs>
          <w:tab w:val="left" w:pos="0"/>
          <w:tab w:val="left" w:pos="720"/>
        </w:tabs>
        <w:jc w:val="both"/>
        <w:rPr>
          <w:b/>
        </w:rPr>
      </w:pPr>
    </w:p>
    <w:p w14:paraId="690B0B4E" w14:textId="77777777" w:rsidR="00495494" w:rsidRPr="00DF678D" w:rsidRDefault="00495494" w:rsidP="009B2768">
      <w:pPr>
        <w:tabs>
          <w:tab w:val="left" w:pos="0"/>
          <w:tab w:val="left" w:pos="720"/>
        </w:tabs>
        <w:jc w:val="both"/>
        <w:rPr>
          <w:b/>
          <w:szCs w:val="28"/>
        </w:rPr>
      </w:pPr>
      <w:r>
        <w:rPr>
          <w:b/>
        </w:rPr>
        <w:tab/>
      </w:r>
      <w:smartTag w:uri="urn:schemas-microsoft-com:office:smarttags" w:element="metricconverter">
        <w:smartTagPr>
          <w:attr w:name="ProductID" w:val="2019 m"/>
        </w:smartTagPr>
        <w:r w:rsidRPr="00DF678D">
          <w:rPr>
            <w:sz w:val="22"/>
          </w:rPr>
          <w:t>2019 m</w:t>
        </w:r>
      </w:smartTag>
      <w:r w:rsidRPr="00DF678D">
        <w:rPr>
          <w:sz w:val="22"/>
        </w:rPr>
        <w:t xml:space="preserve">. </w:t>
      </w:r>
      <w:r w:rsidRPr="00DF678D">
        <w:rPr>
          <w:rFonts w:cs="Tahoma"/>
          <w:sz w:val="22"/>
        </w:rPr>
        <w:t xml:space="preserve">reikalinga informacija </w:t>
      </w:r>
      <w:r w:rsidRPr="00DF678D">
        <w:rPr>
          <w:rFonts w:cs="Tahoma"/>
          <w:bCs/>
          <w:sz w:val="22"/>
        </w:rPr>
        <w:t>a</w:t>
      </w:r>
      <w:r w:rsidRPr="00DF678D">
        <w:rPr>
          <w:rFonts w:cs="Tahoma"/>
          <w:sz w:val="22"/>
        </w:rPr>
        <w:t>smenims įvairiais socialinės pagalbos klausimais (apie Centro teikiamas socialines paslaugas, jų teikimo tvarką bei kainas ir kt.) buvo teikiama telefonu ir asmeniškai.</w:t>
      </w:r>
    </w:p>
    <w:p w14:paraId="67BD983C" w14:textId="77777777" w:rsidR="00495494" w:rsidRPr="00DF678D" w:rsidRDefault="00495494" w:rsidP="009B2768">
      <w:pPr>
        <w:tabs>
          <w:tab w:val="left" w:pos="0"/>
          <w:tab w:val="left" w:pos="720"/>
        </w:tabs>
        <w:jc w:val="both"/>
        <w:rPr>
          <w:sz w:val="22"/>
        </w:rPr>
      </w:pPr>
      <w:r w:rsidRPr="00DF678D">
        <w:rPr>
          <w:rFonts w:cs="Tahoma"/>
          <w:sz w:val="22"/>
        </w:rPr>
        <w:tab/>
        <w:t>Kartu su klientais analizuotos probleminės situacijos ir ieškota sprendimo būdų socialinės priežiūros, dienos socialines globos, atvejo vadybos paslaugų teikimo klausimais, aprūpinta laiku reikalingomis techninės pagalbos priemonėmis, sukurtos specialios maudymosi sąlygos, atsižvelgiant į asmens fizines galimybes (judėti, stovėti, sėdėti) besimaudant, labdaros ir kt. klausimais.</w:t>
      </w:r>
    </w:p>
    <w:p w14:paraId="6F861B06" w14:textId="77777777" w:rsidR="00495494" w:rsidRPr="00DF678D" w:rsidRDefault="00495494" w:rsidP="009B2768">
      <w:pPr>
        <w:tabs>
          <w:tab w:val="left" w:pos="0"/>
          <w:tab w:val="left" w:pos="720"/>
        </w:tabs>
        <w:jc w:val="both"/>
        <w:rPr>
          <w:sz w:val="22"/>
        </w:rPr>
      </w:pPr>
      <w:r w:rsidRPr="00DF678D">
        <w:rPr>
          <w:sz w:val="22"/>
        </w:rPr>
        <w:tab/>
      </w:r>
      <w:r w:rsidRPr="00DF678D">
        <w:rPr>
          <w:rFonts w:cs="Tahoma"/>
          <w:sz w:val="22"/>
        </w:rPr>
        <w:t xml:space="preserve">Informacija apie Centro teikiamas paslaugas buvo platinama dalinant lankytojams, bendruomenei lankstinukus, rašant straipsnius apie Centro veiklą. Svarbiausia informacija buvo skelbiama savivaldybės (3 straipsniai) ir Centro </w:t>
      </w:r>
      <w:r w:rsidRPr="00DF678D">
        <w:rPr>
          <w:sz w:val="22"/>
          <w:lang w:eastAsia="lt-LT"/>
        </w:rPr>
        <w:t>internetinėje svetainėje (</w:t>
      </w:r>
      <w:hyperlink r:id="rId9" w:history="1">
        <w:r w:rsidRPr="00DF678D">
          <w:rPr>
            <w:rStyle w:val="Hipersaitas"/>
            <w:i/>
            <w:sz w:val="22"/>
            <w:lang w:eastAsia="lt-LT"/>
          </w:rPr>
          <w:t>www.sspc.lt</w:t>
        </w:r>
      </w:hyperlink>
      <w:r w:rsidRPr="00DF678D">
        <w:rPr>
          <w:rFonts w:cs="Tahoma"/>
          <w:sz w:val="22"/>
        </w:rPr>
        <w:t xml:space="preserve">) (6 straipsniai), rajono laikraščiuose ,,Šalčios žinios“, ,,Šalčia“ (2 straipsniai). </w:t>
      </w:r>
    </w:p>
    <w:p w14:paraId="06C79E3C" w14:textId="77777777" w:rsidR="00DF678D" w:rsidRDefault="00495494" w:rsidP="009B2768">
      <w:pPr>
        <w:tabs>
          <w:tab w:val="left" w:pos="0"/>
          <w:tab w:val="left" w:pos="720"/>
        </w:tabs>
        <w:jc w:val="both"/>
      </w:pPr>
      <w:r>
        <w:tab/>
      </w:r>
      <w:r>
        <w:tab/>
      </w:r>
    </w:p>
    <w:p w14:paraId="330E0A63" w14:textId="77777777" w:rsidR="00495494" w:rsidRDefault="00DF678D" w:rsidP="009B2768">
      <w:pPr>
        <w:tabs>
          <w:tab w:val="left" w:pos="0"/>
          <w:tab w:val="left" w:pos="720"/>
        </w:tabs>
        <w:jc w:val="both"/>
        <w:rPr>
          <w:b/>
        </w:rPr>
      </w:pPr>
      <w:r>
        <w:t xml:space="preserve"> </w:t>
      </w:r>
      <w:r>
        <w:tab/>
      </w:r>
      <w:r w:rsidR="00495494">
        <w:rPr>
          <w:b/>
        </w:rPr>
        <w:t>2. Tarpininkavimas ir atstovavimas</w:t>
      </w:r>
    </w:p>
    <w:p w14:paraId="3CB14059" w14:textId="77777777" w:rsidR="00495494" w:rsidRDefault="00495494" w:rsidP="009B2768">
      <w:pPr>
        <w:tabs>
          <w:tab w:val="left" w:pos="720"/>
        </w:tabs>
        <w:jc w:val="both"/>
        <w:rPr>
          <w:rFonts w:cs="Tahoma"/>
        </w:rPr>
      </w:pPr>
    </w:p>
    <w:p w14:paraId="76FE5BA3" w14:textId="77777777" w:rsidR="00495494" w:rsidRDefault="00495494" w:rsidP="009B2768">
      <w:pPr>
        <w:tabs>
          <w:tab w:val="left" w:pos="0"/>
          <w:tab w:val="left" w:pos="720"/>
        </w:tabs>
        <w:jc w:val="both"/>
        <w:rPr>
          <w:b/>
          <w:sz w:val="28"/>
          <w:szCs w:val="28"/>
        </w:rPr>
      </w:pPr>
      <w:r>
        <w:rPr>
          <w:b/>
          <w:sz w:val="28"/>
          <w:szCs w:val="28"/>
        </w:rPr>
        <w:lastRenderedPageBreak/>
        <w:tab/>
      </w:r>
      <w:r w:rsidRPr="00DF678D">
        <w:rPr>
          <w:sz w:val="22"/>
        </w:rPr>
        <w:t>Tarpininkavimo paslauga daugiausiai buvo teikiama pagalbos į namus paslaugos gavėjams sprendžiant įvairias asmens (šeimos), vaiko ir jo šeimos problemas: tvarkant dokumentus, užrašant pas specialistus, lydint į įvairias gydymo įstaigas  ir kt.</w:t>
      </w:r>
      <w:r w:rsidRPr="00DF678D">
        <w:rPr>
          <w:b/>
          <w:sz w:val="22"/>
        </w:rPr>
        <w:tab/>
      </w:r>
    </w:p>
    <w:p w14:paraId="170E7D18" w14:textId="77777777" w:rsidR="00495494" w:rsidRDefault="00495494" w:rsidP="009B2768">
      <w:pPr>
        <w:tabs>
          <w:tab w:val="left" w:pos="0"/>
          <w:tab w:val="left" w:pos="720"/>
        </w:tabs>
        <w:rPr>
          <w:b/>
        </w:rPr>
      </w:pPr>
    </w:p>
    <w:p w14:paraId="21E1C562" w14:textId="77777777" w:rsidR="00DF678D" w:rsidRDefault="00DF678D" w:rsidP="009B2768">
      <w:pPr>
        <w:tabs>
          <w:tab w:val="left" w:pos="0"/>
          <w:tab w:val="left" w:pos="720"/>
        </w:tabs>
        <w:rPr>
          <w:b/>
        </w:rPr>
      </w:pPr>
    </w:p>
    <w:p w14:paraId="6D5DF4E6" w14:textId="77777777" w:rsidR="00495494" w:rsidRDefault="00495494" w:rsidP="009B2768">
      <w:pPr>
        <w:tabs>
          <w:tab w:val="left" w:pos="0"/>
          <w:tab w:val="left" w:pos="720"/>
        </w:tabs>
        <w:rPr>
          <w:b/>
        </w:rPr>
      </w:pPr>
      <w:r>
        <w:rPr>
          <w:b/>
        </w:rPr>
        <w:tab/>
        <w:t>3. Transporto paslaugų organizavimas</w:t>
      </w:r>
    </w:p>
    <w:p w14:paraId="48891384" w14:textId="77777777" w:rsidR="00495494" w:rsidRDefault="00495494" w:rsidP="009B2768">
      <w:pPr>
        <w:tabs>
          <w:tab w:val="left" w:pos="0"/>
          <w:tab w:val="left" w:pos="720"/>
        </w:tabs>
        <w:rPr>
          <w:b/>
        </w:rPr>
      </w:pPr>
    </w:p>
    <w:p w14:paraId="4DBE8173" w14:textId="77777777" w:rsidR="00495494" w:rsidRPr="00DF678D" w:rsidRDefault="00495494" w:rsidP="009B2768">
      <w:pPr>
        <w:tabs>
          <w:tab w:val="left" w:pos="0"/>
          <w:tab w:val="left" w:pos="720"/>
        </w:tabs>
        <w:jc w:val="both"/>
        <w:rPr>
          <w:b/>
          <w:sz w:val="22"/>
        </w:rPr>
      </w:pPr>
      <w:r>
        <w:rPr>
          <w:b/>
        </w:rPr>
        <w:tab/>
      </w:r>
      <w:r w:rsidRPr="00DF678D">
        <w:rPr>
          <w:sz w:val="22"/>
        </w:rPr>
        <w:t xml:space="preserve">Centras turi 3 transporto priemones: „Ford Transit“ (9 vietų, </w:t>
      </w:r>
      <w:smartTag w:uri="urn:schemas-microsoft-com:office:smarttags" w:element="metricconverter">
        <w:smartTagPr>
          <w:attr w:name="ProductID" w:val="2007 m"/>
        </w:smartTagPr>
        <w:r w:rsidRPr="00DF678D">
          <w:rPr>
            <w:sz w:val="22"/>
          </w:rPr>
          <w:t>2007 m</w:t>
        </w:r>
      </w:smartTag>
      <w:r w:rsidRPr="00DF678D">
        <w:rPr>
          <w:sz w:val="22"/>
        </w:rPr>
        <w:t>.), „Opel“ (</w:t>
      </w:r>
      <w:smartTag w:uri="urn:schemas-microsoft-com:office:smarttags" w:element="metricconverter">
        <w:smartTagPr>
          <w:attr w:name="ProductID" w:val="2008 m"/>
        </w:smartTagPr>
        <w:r w:rsidRPr="00DF678D">
          <w:rPr>
            <w:sz w:val="22"/>
          </w:rPr>
          <w:t>2008 m</w:t>
        </w:r>
      </w:smartTag>
      <w:r w:rsidRPr="00DF678D">
        <w:rPr>
          <w:sz w:val="22"/>
        </w:rPr>
        <w:t>.), „Škoda“ (</w:t>
      </w:r>
      <w:smartTag w:uri="urn:schemas-microsoft-com:office:smarttags" w:element="metricconverter">
        <w:smartTagPr>
          <w:attr w:name="ProductID" w:val="2017 m"/>
        </w:smartTagPr>
        <w:r w:rsidRPr="00DF678D">
          <w:rPr>
            <w:sz w:val="22"/>
          </w:rPr>
          <w:t>2017 m</w:t>
        </w:r>
      </w:smartTag>
      <w:r w:rsidRPr="00DF678D">
        <w:rPr>
          <w:sz w:val="22"/>
        </w:rPr>
        <w:t xml:space="preserve">.). Šiuo transportu paslaugų gavėjai galėjo nuvykti į reabilitacinius centrus, ligonines, sanatorijas ir kt. Socialiniai darbuotojai transportu išvykdavo į rajono seniūnijas aplankyti pagalbos į namus paslaugos gavėjus (virš 100 asm.), šeimas, patiriančias socialinę riziką, integralios paslaugos gavėjus bei naudojo jį Centro darbo reikalams. Centras taip pat teikė transporto paslaugas rajono neįgaliųjų organizacijoms. </w:t>
      </w:r>
    </w:p>
    <w:p w14:paraId="2078F218" w14:textId="77777777" w:rsidR="00495494" w:rsidRPr="00DF678D" w:rsidRDefault="00495494" w:rsidP="009B2768">
      <w:pPr>
        <w:tabs>
          <w:tab w:val="left" w:pos="0"/>
          <w:tab w:val="left" w:pos="720"/>
        </w:tabs>
        <w:jc w:val="both"/>
        <w:rPr>
          <w:sz w:val="22"/>
        </w:rPr>
      </w:pPr>
      <w:r w:rsidRPr="00DF678D">
        <w:rPr>
          <w:b/>
          <w:sz w:val="22"/>
        </w:rPr>
        <w:tab/>
      </w:r>
      <w:r w:rsidRPr="00DF678D">
        <w:rPr>
          <w:sz w:val="22"/>
        </w:rPr>
        <w:t>Pradėjus teikti atvejo vadybą ir socialinę priežiūrą šeimoms, patiriančioms socialinę riziką, padaugėjo transporto užsakymų nuvežti vaikus ir jų tėvus į rajono, Vilniaus ir kt. miestų gydymo ir reabilitacijos įstaigas. Šios paslaugos buvo suteiktos nemokamai.</w:t>
      </w:r>
    </w:p>
    <w:p w14:paraId="5AEC49F9" w14:textId="77777777" w:rsidR="00495494" w:rsidRPr="00DF678D" w:rsidRDefault="00495494" w:rsidP="009B2768">
      <w:pPr>
        <w:tabs>
          <w:tab w:val="left" w:pos="720"/>
        </w:tabs>
        <w:jc w:val="both"/>
        <w:rPr>
          <w:b/>
          <w:sz w:val="22"/>
        </w:rPr>
      </w:pPr>
      <w:r w:rsidRPr="00DF678D">
        <w:rPr>
          <w:sz w:val="22"/>
        </w:rPr>
        <w:t>Asmenims su negalia, pensinio amžiaus asmenims – 1 km/ 0,15 €.</w:t>
      </w:r>
    </w:p>
    <w:p w14:paraId="35DECBB2" w14:textId="77777777" w:rsidR="00495494" w:rsidRPr="00DF678D" w:rsidRDefault="00495494" w:rsidP="009B2768">
      <w:pPr>
        <w:jc w:val="both"/>
        <w:rPr>
          <w:color w:val="000000"/>
          <w:sz w:val="22"/>
        </w:rPr>
      </w:pPr>
      <w:r w:rsidRPr="00DF678D">
        <w:rPr>
          <w:sz w:val="22"/>
        </w:rPr>
        <w:t xml:space="preserve">Už transporto paslaugas gavėjai mokėjo pagal </w:t>
      </w:r>
      <w:r w:rsidRPr="00DF678D">
        <w:rPr>
          <w:color w:val="000000"/>
          <w:sz w:val="22"/>
        </w:rPr>
        <w:t xml:space="preserve">Šalčininkų rajono savivaldybės tarybos </w:t>
      </w:r>
      <w:smartTag w:uri="urn:schemas-microsoft-com:office:smarttags" w:element="metricconverter">
        <w:smartTagPr>
          <w:attr w:name="ProductID" w:val="2019 m"/>
        </w:smartTagPr>
        <w:r w:rsidRPr="00DF678D">
          <w:rPr>
            <w:sz w:val="22"/>
          </w:rPr>
          <w:t>2019 m</w:t>
        </w:r>
      </w:smartTag>
      <w:r w:rsidRPr="00DF678D">
        <w:rPr>
          <w:sz w:val="22"/>
        </w:rPr>
        <w:t>. kovo 27 d</w:t>
      </w:r>
      <w:r w:rsidRPr="00DF678D">
        <w:rPr>
          <w:rFonts w:cs="Tahoma"/>
          <w:sz w:val="22"/>
        </w:rPr>
        <w:t xml:space="preserve">. </w:t>
      </w:r>
      <w:r w:rsidRPr="00DF678D">
        <w:rPr>
          <w:sz w:val="22"/>
        </w:rPr>
        <w:t xml:space="preserve">sprendimą </w:t>
      </w:r>
      <w:r w:rsidRPr="00DF678D">
        <w:rPr>
          <w:rFonts w:cs="Tahoma"/>
          <w:sz w:val="22"/>
        </w:rPr>
        <w:t>T-1303</w:t>
      </w:r>
      <w:r w:rsidRPr="00DF678D">
        <w:rPr>
          <w:sz w:val="22"/>
        </w:rPr>
        <w:t xml:space="preserve"> „Dėl Šalčininkų socialinių paslaugų centro bendrųjų ir specialiųjų socialinių paslaugų kainų nustatymo“</w:t>
      </w:r>
      <w:r w:rsidRPr="00DF678D">
        <w:rPr>
          <w:color w:val="000000"/>
          <w:sz w:val="22"/>
        </w:rPr>
        <w:t>.</w:t>
      </w:r>
    </w:p>
    <w:p w14:paraId="3F393744" w14:textId="77777777" w:rsidR="00495494" w:rsidRPr="00DF678D" w:rsidRDefault="00495494" w:rsidP="009B2768">
      <w:pPr>
        <w:pStyle w:val="TableContents"/>
        <w:spacing w:after="0"/>
        <w:jc w:val="both"/>
        <w:rPr>
          <w:b/>
          <w:sz w:val="22"/>
          <w:lang w:val="lt-LT"/>
        </w:rPr>
      </w:pPr>
      <w:r w:rsidRPr="00DF678D">
        <w:rPr>
          <w:sz w:val="22"/>
          <w:lang w:val="lt-LT"/>
        </w:rPr>
        <w:t>Transporto paslaugos buvo teikiamos nemokamai, jei asmens pajamos buvo mažesnės už 2 VRP dydį.</w:t>
      </w:r>
      <w:r w:rsidRPr="00DF678D">
        <w:rPr>
          <w:b/>
          <w:sz w:val="22"/>
          <w:lang w:val="lt-LT"/>
        </w:rPr>
        <w:tab/>
      </w:r>
    </w:p>
    <w:p w14:paraId="110A101C" w14:textId="77777777" w:rsidR="00495494" w:rsidRDefault="00495494" w:rsidP="009B2768">
      <w:pPr>
        <w:tabs>
          <w:tab w:val="left" w:pos="720"/>
        </w:tabs>
        <w:jc w:val="both"/>
        <w:rPr>
          <w:b/>
        </w:rPr>
      </w:pPr>
      <w:r>
        <w:rPr>
          <w:b/>
        </w:rPr>
        <w:tab/>
      </w:r>
    </w:p>
    <w:p w14:paraId="4A18C4EF" w14:textId="77777777" w:rsidR="00495494" w:rsidRDefault="00DF678D" w:rsidP="009B2768">
      <w:pPr>
        <w:tabs>
          <w:tab w:val="left" w:pos="720"/>
        </w:tabs>
        <w:jc w:val="both"/>
        <w:rPr>
          <w:b/>
        </w:rPr>
      </w:pPr>
      <w:r>
        <w:rPr>
          <w:b/>
        </w:rPr>
        <w:tab/>
      </w:r>
      <w:r w:rsidR="00495494">
        <w:rPr>
          <w:b/>
        </w:rPr>
        <w:t>4. Asmeninės higienos ir priežiūros paslaugų organizavimas</w:t>
      </w:r>
    </w:p>
    <w:p w14:paraId="3347D898" w14:textId="77777777" w:rsidR="00495494" w:rsidRDefault="00495494" w:rsidP="009B2768">
      <w:pPr>
        <w:jc w:val="both"/>
        <w:rPr>
          <w:rFonts w:cs="Tahoma"/>
        </w:rPr>
      </w:pPr>
    </w:p>
    <w:p w14:paraId="664D1BE7" w14:textId="77777777" w:rsidR="00495494" w:rsidRPr="00DF678D" w:rsidRDefault="00495494" w:rsidP="009B2768">
      <w:pPr>
        <w:jc w:val="both"/>
        <w:rPr>
          <w:b/>
          <w:i/>
          <w:iCs/>
          <w:sz w:val="22"/>
        </w:rPr>
      </w:pPr>
      <w:r w:rsidRPr="00DF678D">
        <w:rPr>
          <w:rFonts w:cs="Tahoma"/>
          <w:sz w:val="22"/>
        </w:rPr>
        <w:t>Asmens higienos ir priežiūros paslaugas gavo nuolatiniai nepasiturintieji rajono gyventojai, kurie neturi patogumų savo namuose.</w:t>
      </w:r>
    </w:p>
    <w:p w14:paraId="37346135" w14:textId="77777777" w:rsidR="00DF678D" w:rsidRPr="00DF678D" w:rsidRDefault="00495494" w:rsidP="009B2768">
      <w:pPr>
        <w:rPr>
          <w:b/>
          <w:i/>
          <w:iCs/>
          <w:sz w:val="22"/>
        </w:rPr>
      </w:pPr>
      <w:r w:rsidRPr="00DF678D">
        <w:rPr>
          <w:b/>
          <w:i/>
          <w:iCs/>
          <w:sz w:val="22"/>
        </w:rPr>
        <w:t xml:space="preserve">               </w:t>
      </w:r>
    </w:p>
    <w:p w14:paraId="6F82047E" w14:textId="77777777" w:rsidR="00495494" w:rsidRDefault="00DF678D" w:rsidP="009B2768">
      <w:pPr>
        <w:rPr>
          <w:b/>
          <w:i/>
          <w:iCs/>
        </w:rPr>
      </w:pPr>
      <w:r>
        <w:rPr>
          <w:b/>
          <w:i/>
          <w:iCs/>
        </w:rPr>
        <w:t xml:space="preserve">                     </w:t>
      </w:r>
      <w:r w:rsidR="00495494">
        <w:rPr>
          <w:b/>
          <w:i/>
          <w:iCs/>
        </w:rPr>
        <w:t>2019 m. suteiktų asmeninės higienos ir priežiūros paslaugų ir jų gavėjų skaičius</w:t>
      </w:r>
    </w:p>
    <w:p w14:paraId="69F35899" w14:textId="77777777" w:rsidR="00495494" w:rsidRDefault="00495494" w:rsidP="009B2768">
      <w:pPr>
        <w:rPr>
          <w:i/>
          <w:iCs/>
        </w:rPr>
      </w:pPr>
      <w:r>
        <w:rPr>
          <w:i/>
          <w:iCs/>
        </w:rPr>
        <w:t xml:space="preserve">                                                                                                                                                        </w:t>
      </w:r>
    </w:p>
    <w:p w14:paraId="379AC51E" w14:textId="77777777" w:rsidR="00495494" w:rsidRDefault="00495494" w:rsidP="009B2768">
      <w:pPr>
        <w:jc w:val="right"/>
        <w:rPr>
          <w:b/>
          <w:i/>
          <w:iCs/>
        </w:rPr>
      </w:pPr>
      <w:r>
        <w:rPr>
          <w:i/>
          <w:iCs/>
        </w:rPr>
        <w:t xml:space="preserve">  3 lentelė</w:t>
      </w:r>
    </w:p>
    <w:tbl>
      <w:tblPr>
        <w:tblW w:w="1006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630"/>
        <w:gridCol w:w="3415"/>
        <w:gridCol w:w="1081"/>
        <w:gridCol w:w="899"/>
        <w:gridCol w:w="1081"/>
        <w:gridCol w:w="989"/>
        <w:gridCol w:w="1169"/>
        <w:gridCol w:w="801"/>
      </w:tblGrid>
      <w:tr w:rsidR="00495494" w14:paraId="540096FC" w14:textId="77777777" w:rsidTr="00495494">
        <w:trPr>
          <w:trHeight w:val="340"/>
        </w:trPr>
        <w:tc>
          <w:tcPr>
            <w:tcW w:w="630" w:type="dxa"/>
            <w:vMerge w:val="restart"/>
            <w:tcBorders>
              <w:top w:val="single" w:sz="4" w:space="0" w:color="00000A"/>
              <w:left w:val="single" w:sz="4" w:space="0" w:color="00000A"/>
              <w:bottom w:val="single" w:sz="4" w:space="0" w:color="00000A"/>
              <w:right w:val="single" w:sz="4" w:space="0" w:color="00000A"/>
            </w:tcBorders>
            <w:shd w:val="clear" w:color="auto" w:fill="CC99FF"/>
            <w:hideMark/>
          </w:tcPr>
          <w:p w14:paraId="4788DA14" w14:textId="77777777" w:rsidR="00495494" w:rsidRDefault="00495494" w:rsidP="009B2768">
            <w:pPr>
              <w:jc w:val="center"/>
              <w:rPr>
                <w:b/>
              </w:rPr>
            </w:pPr>
            <w:r>
              <w:rPr>
                <w:b/>
              </w:rPr>
              <w:t>Eil.</w:t>
            </w:r>
          </w:p>
          <w:p w14:paraId="6823045C" w14:textId="77777777" w:rsidR="00495494" w:rsidRDefault="00495494" w:rsidP="009B2768">
            <w:pPr>
              <w:jc w:val="center"/>
              <w:rPr>
                <w:b/>
              </w:rPr>
            </w:pPr>
            <w:r>
              <w:rPr>
                <w:b/>
              </w:rPr>
              <w:t>Nr.</w:t>
            </w:r>
          </w:p>
        </w:tc>
        <w:tc>
          <w:tcPr>
            <w:tcW w:w="3421" w:type="dxa"/>
            <w:vMerge w:val="restart"/>
            <w:tcBorders>
              <w:top w:val="single" w:sz="4" w:space="0" w:color="00000A"/>
              <w:left w:val="single" w:sz="4" w:space="0" w:color="00000A"/>
              <w:bottom w:val="single" w:sz="4" w:space="0" w:color="00000A"/>
              <w:right w:val="single" w:sz="4" w:space="0" w:color="00000A"/>
            </w:tcBorders>
            <w:shd w:val="clear" w:color="auto" w:fill="CC99FF"/>
            <w:hideMark/>
          </w:tcPr>
          <w:p w14:paraId="226B281F" w14:textId="77777777" w:rsidR="00495494" w:rsidRDefault="00495494" w:rsidP="009B2768">
            <w:pPr>
              <w:jc w:val="center"/>
              <w:rPr>
                <w:b/>
              </w:rPr>
            </w:pPr>
            <w:r>
              <w:rPr>
                <w:b/>
              </w:rPr>
              <w:t xml:space="preserve">Bendrosios socialinės </w:t>
            </w:r>
          </w:p>
          <w:p w14:paraId="03EEF9EB" w14:textId="77777777" w:rsidR="00495494" w:rsidRDefault="00495494" w:rsidP="009B2768">
            <w:pPr>
              <w:jc w:val="center"/>
              <w:rPr>
                <w:b/>
              </w:rPr>
            </w:pPr>
            <w:r>
              <w:rPr>
                <w:b/>
              </w:rPr>
              <w:t>paslaugos</w:t>
            </w:r>
          </w:p>
        </w:tc>
        <w:tc>
          <w:tcPr>
            <w:tcW w:w="1980" w:type="dxa"/>
            <w:gridSpan w:val="2"/>
            <w:tcBorders>
              <w:top w:val="single" w:sz="4" w:space="0" w:color="00000A"/>
              <w:left w:val="single" w:sz="4" w:space="0" w:color="00000A"/>
              <w:bottom w:val="single" w:sz="4" w:space="0" w:color="00000A"/>
              <w:right w:val="single" w:sz="4" w:space="0" w:color="00000A"/>
            </w:tcBorders>
            <w:shd w:val="clear" w:color="auto" w:fill="CC99FF"/>
            <w:hideMark/>
          </w:tcPr>
          <w:p w14:paraId="01F658E2" w14:textId="77777777" w:rsidR="00495494" w:rsidRDefault="00495494" w:rsidP="009B2768">
            <w:pPr>
              <w:jc w:val="center"/>
              <w:rPr>
                <w:b/>
              </w:rPr>
            </w:pPr>
            <w:r>
              <w:rPr>
                <w:b/>
              </w:rPr>
              <w:t>2017</w:t>
            </w:r>
          </w:p>
        </w:tc>
        <w:tc>
          <w:tcPr>
            <w:tcW w:w="2071" w:type="dxa"/>
            <w:gridSpan w:val="2"/>
            <w:tcBorders>
              <w:top w:val="single" w:sz="4" w:space="0" w:color="00000A"/>
              <w:left w:val="single" w:sz="4" w:space="0" w:color="00000A"/>
              <w:bottom w:val="single" w:sz="4" w:space="0" w:color="00000A"/>
              <w:right w:val="single" w:sz="4" w:space="0" w:color="00000A"/>
            </w:tcBorders>
            <w:shd w:val="clear" w:color="auto" w:fill="CC99FF"/>
            <w:hideMark/>
          </w:tcPr>
          <w:p w14:paraId="62BC8588" w14:textId="77777777" w:rsidR="00495494" w:rsidRDefault="00495494" w:rsidP="009B2768">
            <w:pPr>
              <w:jc w:val="center"/>
              <w:rPr>
                <w:b/>
              </w:rPr>
            </w:pPr>
            <w:r>
              <w:rPr>
                <w:b/>
              </w:rPr>
              <w:t>2018</w:t>
            </w:r>
          </w:p>
        </w:tc>
        <w:tc>
          <w:tcPr>
            <w:tcW w:w="1963" w:type="dxa"/>
            <w:gridSpan w:val="2"/>
            <w:tcBorders>
              <w:top w:val="single" w:sz="4" w:space="0" w:color="00000A"/>
              <w:left w:val="single" w:sz="4" w:space="0" w:color="00000A"/>
              <w:bottom w:val="single" w:sz="4" w:space="0" w:color="00000A"/>
              <w:right w:val="single" w:sz="4" w:space="0" w:color="00000A"/>
            </w:tcBorders>
            <w:shd w:val="clear" w:color="auto" w:fill="CC99FF"/>
            <w:hideMark/>
          </w:tcPr>
          <w:p w14:paraId="755B8B6C" w14:textId="77777777" w:rsidR="00495494" w:rsidRDefault="00495494" w:rsidP="009B2768">
            <w:pPr>
              <w:jc w:val="center"/>
              <w:rPr>
                <w:b/>
              </w:rPr>
            </w:pPr>
            <w:r>
              <w:rPr>
                <w:b/>
              </w:rPr>
              <w:t>2019</w:t>
            </w:r>
          </w:p>
        </w:tc>
      </w:tr>
      <w:tr w:rsidR="00495494" w14:paraId="391F1C5C" w14:textId="77777777" w:rsidTr="00495494">
        <w:trPr>
          <w:trHeight w:val="51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5AD18FD" w14:textId="77777777" w:rsidR="00495494" w:rsidRDefault="00495494" w:rsidP="009B2768">
            <w:pPr>
              <w:rPr>
                <w:b/>
                <w:color w:val="00000A"/>
                <w:lang w:eastAsia="ar-S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CA47AC6" w14:textId="77777777" w:rsidR="00495494" w:rsidRDefault="00495494" w:rsidP="009B2768">
            <w:pPr>
              <w:rPr>
                <w:b/>
                <w:color w:val="00000A"/>
                <w:lang w:eastAsia="ar-SA"/>
              </w:rPr>
            </w:pPr>
          </w:p>
        </w:tc>
        <w:tc>
          <w:tcPr>
            <w:tcW w:w="1081" w:type="dxa"/>
            <w:tcBorders>
              <w:top w:val="single" w:sz="4" w:space="0" w:color="00000A"/>
              <w:left w:val="single" w:sz="4" w:space="0" w:color="00000A"/>
              <w:bottom w:val="single" w:sz="4" w:space="0" w:color="00000A"/>
              <w:right w:val="single" w:sz="4" w:space="0" w:color="00000A"/>
            </w:tcBorders>
            <w:shd w:val="clear" w:color="auto" w:fill="CC99FF"/>
            <w:hideMark/>
          </w:tcPr>
          <w:p w14:paraId="5D06E81A" w14:textId="77777777" w:rsidR="00495494" w:rsidRDefault="00495494" w:rsidP="009B2768">
            <w:pPr>
              <w:jc w:val="center"/>
            </w:pPr>
            <w:r>
              <w:t>Paslaugų gavėjai</w:t>
            </w:r>
          </w:p>
        </w:tc>
        <w:tc>
          <w:tcPr>
            <w:tcW w:w="899" w:type="dxa"/>
            <w:tcBorders>
              <w:top w:val="single" w:sz="4" w:space="0" w:color="00000A"/>
              <w:left w:val="single" w:sz="4" w:space="0" w:color="00000A"/>
              <w:bottom w:val="single" w:sz="4" w:space="0" w:color="00000A"/>
              <w:right w:val="single" w:sz="4" w:space="0" w:color="00000A"/>
            </w:tcBorders>
            <w:shd w:val="clear" w:color="auto" w:fill="CC99FF"/>
            <w:hideMark/>
          </w:tcPr>
          <w:p w14:paraId="6D03160B" w14:textId="77777777" w:rsidR="00495494" w:rsidRDefault="00495494" w:rsidP="009B2768">
            <w:pPr>
              <w:jc w:val="center"/>
            </w:pPr>
            <w:r>
              <w:t>Kartai</w:t>
            </w:r>
          </w:p>
        </w:tc>
        <w:tc>
          <w:tcPr>
            <w:tcW w:w="1081" w:type="dxa"/>
            <w:tcBorders>
              <w:top w:val="single" w:sz="4" w:space="0" w:color="00000A"/>
              <w:left w:val="single" w:sz="4" w:space="0" w:color="00000A"/>
              <w:bottom w:val="single" w:sz="4" w:space="0" w:color="00000A"/>
              <w:right w:val="single" w:sz="4" w:space="0" w:color="00000A"/>
            </w:tcBorders>
            <w:shd w:val="clear" w:color="auto" w:fill="CC99FF"/>
            <w:hideMark/>
          </w:tcPr>
          <w:p w14:paraId="2A7193B7" w14:textId="77777777" w:rsidR="00495494" w:rsidRDefault="00495494" w:rsidP="009B2768">
            <w:r>
              <w:t>Paslaugų gavėjai</w:t>
            </w:r>
          </w:p>
        </w:tc>
        <w:tc>
          <w:tcPr>
            <w:tcW w:w="990" w:type="dxa"/>
            <w:tcBorders>
              <w:top w:val="single" w:sz="4" w:space="0" w:color="00000A"/>
              <w:left w:val="single" w:sz="4" w:space="0" w:color="00000A"/>
              <w:bottom w:val="single" w:sz="4" w:space="0" w:color="00000A"/>
              <w:right w:val="single" w:sz="4" w:space="0" w:color="00000A"/>
            </w:tcBorders>
            <w:shd w:val="clear" w:color="auto" w:fill="CC99FF"/>
            <w:hideMark/>
          </w:tcPr>
          <w:p w14:paraId="623CA6B9" w14:textId="77777777" w:rsidR="00495494" w:rsidRDefault="00495494" w:rsidP="009B2768">
            <w:r>
              <w:t>Kartai</w:t>
            </w:r>
          </w:p>
        </w:tc>
        <w:tc>
          <w:tcPr>
            <w:tcW w:w="1169" w:type="dxa"/>
            <w:tcBorders>
              <w:top w:val="single" w:sz="4" w:space="0" w:color="00000A"/>
              <w:left w:val="single" w:sz="4" w:space="0" w:color="00000A"/>
              <w:bottom w:val="single" w:sz="4" w:space="0" w:color="00000A"/>
              <w:right w:val="single" w:sz="4" w:space="0" w:color="00000A"/>
            </w:tcBorders>
            <w:shd w:val="clear" w:color="auto" w:fill="CC99FF"/>
            <w:hideMark/>
          </w:tcPr>
          <w:p w14:paraId="4BD4FFD7" w14:textId="77777777" w:rsidR="00495494" w:rsidRDefault="00495494" w:rsidP="009B2768">
            <w:r>
              <w:t>Paslaugų gavėjai</w:t>
            </w:r>
          </w:p>
        </w:tc>
        <w:tc>
          <w:tcPr>
            <w:tcW w:w="794" w:type="dxa"/>
            <w:tcBorders>
              <w:top w:val="single" w:sz="4" w:space="0" w:color="00000A"/>
              <w:left w:val="single" w:sz="4" w:space="0" w:color="00000A"/>
              <w:bottom w:val="single" w:sz="4" w:space="0" w:color="00000A"/>
              <w:right w:val="single" w:sz="4" w:space="0" w:color="00000A"/>
            </w:tcBorders>
            <w:shd w:val="clear" w:color="auto" w:fill="CC99FF"/>
            <w:hideMark/>
          </w:tcPr>
          <w:p w14:paraId="4567C5E1" w14:textId="77777777" w:rsidR="00495494" w:rsidRDefault="00495494" w:rsidP="009B2768">
            <w:r>
              <w:t>Kartai</w:t>
            </w:r>
          </w:p>
        </w:tc>
      </w:tr>
      <w:tr w:rsidR="00495494" w14:paraId="441C4BCB" w14:textId="77777777" w:rsidTr="00495494">
        <w:trPr>
          <w:trHeight w:val="411"/>
        </w:trPr>
        <w:tc>
          <w:tcPr>
            <w:tcW w:w="630" w:type="dxa"/>
            <w:tcBorders>
              <w:top w:val="single" w:sz="4" w:space="0" w:color="00000A"/>
              <w:left w:val="single" w:sz="4" w:space="0" w:color="00000A"/>
              <w:bottom w:val="single" w:sz="4" w:space="0" w:color="00000A"/>
              <w:right w:val="single" w:sz="4" w:space="0" w:color="00000A"/>
            </w:tcBorders>
            <w:hideMark/>
          </w:tcPr>
          <w:p w14:paraId="798FC42B" w14:textId="77777777" w:rsidR="00495494" w:rsidRDefault="00495494" w:rsidP="009B2768">
            <w:pPr>
              <w:jc w:val="both"/>
            </w:pPr>
            <w:r>
              <w:t>1.</w:t>
            </w:r>
          </w:p>
        </w:tc>
        <w:tc>
          <w:tcPr>
            <w:tcW w:w="3421" w:type="dxa"/>
            <w:tcBorders>
              <w:top w:val="single" w:sz="4" w:space="0" w:color="00000A"/>
              <w:left w:val="single" w:sz="4" w:space="0" w:color="00000A"/>
              <w:bottom w:val="single" w:sz="4" w:space="0" w:color="00000A"/>
              <w:right w:val="single" w:sz="4" w:space="0" w:color="00000A"/>
            </w:tcBorders>
            <w:hideMark/>
          </w:tcPr>
          <w:p w14:paraId="1B65A228" w14:textId="77777777" w:rsidR="00495494" w:rsidRDefault="00495494" w:rsidP="009B2768">
            <w:pPr>
              <w:jc w:val="both"/>
            </w:pPr>
            <w:r>
              <w:rPr>
                <w:sz w:val="22"/>
                <w:szCs w:val="22"/>
              </w:rPr>
              <w:t>Asmens higiena ir priežiūra (maudymasis)</w:t>
            </w:r>
          </w:p>
        </w:tc>
        <w:tc>
          <w:tcPr>
            <w:tcW w:w="1081" w:type="dxa"/>
            <w:tcBorders>
              <w:top w:val="single" w:sz="4" w:space="0" w:color="00000A"/>
              <w:left w:val="single" w:sz="4" w:space="0" w:color="00000A"/>
              <w:bottom w:val="single" w:sz="4" w:space="0" w:color="00000A"/>
              <w:right w:val="single" w:sz="4" w:space="0" w:color="00000A"/>
            </w:tcBorders>
            <w:hideMark/>
          </w:tcPr>
          <w:p w14:paraId="250A87D0" w14:textId="77777777" w:rsidR="00495494" w:rsidRDefault="00495494" w:rsidP="009B2768">
            <w:pPr>
              <w:jc w:val="center"/>
            </w:pPr>
            <w:r>
              <w:rPr>
                <w:sz w:val="22"/>
                <w:szCs w:val="22"/>
              </w:rPr>
              <w:t>16</w:t>
            </w:r>
          </w:p>
        </w:tc>
        <w:tc>
          <w:tcPr>
            <w:tcW w:w="899" w:type="dxa"/>
            <w:tcBorders>
              <w:top w:val="single" w:sz="4" w:space="0" w:color="00000A"/>
              <w:left w:val="single" w:sz="4" w:space="0" w:color="00000A"/>
              <w:bottom w:val="single" w:sz="4" w:space="0" w:color="00000A"/>
              <w:right w:val="single" w:sz="4" w:space="0" w:color="00000A"/>
            </w:tcBorders>
            <w:hideMark/>
          </w:tcPr>
          <w:p w14:paraId="200901A5" w14:textId="77777777" w:rsidR="00495494" w:rsidRDefault="00495494" w:rsidP="009B2768">
            <w:pPr>
              <w:jc w:val="center"/>
            </w:pPr>
            <w:r>
              <w:rPr>
                <w:sz w:val="22"/>
                <w:szCs w:val="22"/>
              </w:rPr>
              <w:t>36</w:t>
            </w:r>
          </w:p>
        </w:tc>
        <w:tc>
          <w:tcPr>
            <w:tcW w:w="1081" w:type="dxa"/>
            <w:tcBorders>
              <w:top w:val="single" w:sz="4" w:space="0" w:color="00000A"/>
              <w:left w:val="single" w:sz="4" w:space="0" w:color="00000A"/>
              <w:bottom w:val="single" w:sz="4" w:space="0" w:color="00000A"/>
              <w:right w:val="single" w:sz="4" w:space="0" w:color="00000A"/>
            </w:tcBorders>
            <w:hideMark/>
          </w:tcPr>
          <w:p w14:paraId="1490CA92" w14:textId="77777777" w:rsidR="00495494" w:rsidRDefault="00495494" w:rsidP="009B2768">
            <w:pPr>
              <w:jc w:val="center"/>
            </w:pPr>
            <w:r>
              <w:rPr>
                <w:sz w:val="22"/>
                <w:szCs w:val="22"/>
              </w:rPr>
              <w:t>23</w:t>
            </w:r>
          </w:p>
        </w:tc>
        <w:tc>
          <w:tcPr>
            <w:tcW w:w="990" w:type="dxa"/>
            <w:tcBorders>
              <w:top w:val="single" w:sz="4" w:space="0" w:color="00000A"/>
              <w:left w:val="single" w:sz="4" w:space="0" w:color="00000A"/>
              <w:bottom w:val="single" w:sz="4" w:space="0" w:color="00000A"/>
              <w:right w:val="single" w:sz="4" w:space="0" w:color="00000A"/>
            </w:tcBorders>
            <w:hideMark/>
          </w:tcPr>
          <w:p w14:paraId="11B7FC4A" w14:textId="77777777" w:rsidR="00495494" w:rsidRDefault="00495494" w:rsidP="009B2768">
            <w:pPr>
              <w:jc w:val="center"/>
            </w:pPr>
            <w:r>
              <w:rPr>
                <w:sz w:val="22"/>
                <w:szCs w:val="22"/>
              </w:rPr>
              <w:t>45</w:t>
            </w:r>
          </w:p>
        </w:tc>
        <w:tc>
          <w:tcPr>
            <w:tcW w:w="1169" w:type="dxa"/>
            <w:tcBorders>
              <w:top w:val="single" w:sz="4" w:space="0" w:color="00000A"/>
              <w:left w:val="single" w:sz="4" w:space="0" w:color="00000A"/>
              <w:bottom w:val="single" w:sz="4" w:space="0" w:color="00000A"/>
              <w:right w:val="single" w:sz="4" w:space="0" w:color="00000A"/>
            </w:tcBorders>
            <w:hideMark/>
          </w:tcPr>
          <w:p w14:paraId="5A564DAA" w14:textId="77777777" w:rsidR="00495494" w:rsidRDefault="00495494" w:rsidP="009B2768">
            <w:pPr>
              <w:jc w:val="center"/>
            </w:pPr>
            <w:r>
              <w:rPr>
                <w:sz w:val="22"/>
                <w:szCs w:val="22"/>
              </w:rPr>
              <w:t>26</w:t>
            </w:r>
          </w:p>
        </w:tc>
        <w:tc>
          <w:tcPr>
            <w:tcW w:w="794" w:type="dxa"/>
            <w:tcBorders>
              <w:top w:val="single" w:sz="4" w:space="0" w:color="00000A"/>
              <w:left w:val="single" w:sz="4" w:space="0" w:color="00000A"/>
              <w:bottom w:val="single" w:sz="4" w:space="0" w:color="00000A"/>
              <w:right w:val="single" w:sz="4" w:space="0" w:color="00000A"/>
            </w:tcBorders>
            <w:hideMark/>
          </w:tcPr>
          <w:p w14:paraId="3BEE6819" w14:textId="77777777" w:rsidR="00495494" w:rsidRDefault="00495494" w:rsidP="009B2768">
            <w:pPr>
              <w:jc w:val="center"/>
            </w:pPr>
            <w:r>
              <w:rPr>
                <w:sz w:val="22"/>
                <w:szCs w:val="22"/>
              </w:rPr>
              <w:t>52</w:t>
            </w:r>
          </w:p>
        </w:tc>
      </w:tr>
      <w:tr w:rsidR="00495494" w14:paraId="308A89D8" w14:textId="77777777" w:rsidTr="00495494">
        <w:trPr>
          <w:trHeight w:val="287"/>
        </w:trPr>
        <w:tc>
          <w:tcPr>
            <w:tcW w:w="630" w:type="dxa"/>
            <w:tcBorders>
              <w:top w:val="single" w:sz="4" w:space="0" w:color="00000A"/>
              <w:left w:val="single" w:sz="4" w:space="0" w:color="00000A"/>
              <w:bottom w:val="single" w:sz="4" w:space="0" w:color="00000A"/>
              <w:right w:val="single" w:sz="4" w:space="0" w:color="00000A"/>
            </w:tcBorders>
            <w:hideMark/>
          </w:tcPr>
          <w:p w14:paraId="0C9473E1" w14:textId="77777777" w:rsidR="00495494" w:rsidRDefault="00495494" w:rsidP="009B2768">
            <w:pPr>
              <w:jc w:val="both"/>
            </w:pPr>
            <w:r>
              <w:t>2</w:t>
            </w:r>
          </w:p>
        </w:tc>
        <w:tc>
          <w:tcPr>
            <w:tcW w:w="3421" w:type="dxa"/>
            <w:tcBorders>
              <w:top w:val="single" w:sz="4" w:space="0" w:color="00000A"/>
              <w:left w:val="single" w:sz="4" w:space="0" w:color="00000A"/>
              <w:bottom w:val="single" w:sz="4" w:space="0" w:color="00000A"/>
              <w:right w:val="single" w:sz="4" w:space="0" w:color="00000A"/>
            </w:tcBorders>
            <w:hideMark/>
          </w:tcPr>
          <w:p w14:paraId="362E3D01" w14:textId="77777777" w:rsidR="00495494" w:rsidRDefault="00495494" w:rsidP="009B2768">
            <w:pPr>
              <w:jc w:val="both"/>
            </w:pPr>
            <w:r>
              <w:rPr>
                <w:sz w:val="22"/>
                <w:szCs w:val="22"/>
              </w:rPr>
              <w:t>Skalbimo paslaugos</w:t>
            </w:r>
          </w:p>
        </w:tc>
        <w:tc>
          <w:tcPr>
            <w:tcW w:w="1081" w:type="dxa"/>
            <w:tcBorders>
              <w:top w:val="single" w:sz="4" w:space="0" w:color="00000A"/>
              <w:left w:val="single" w:sz="4" w:space="0" w:color="00000A"/>
              <w:bottom w:val="single" w:sz="4" w:space="0" w:color="00000A"/>
              <w:right w:val="single" w:sz="4" w:space="0" w:color="00000A"/>
            </w:tcBorders>
            <w:hideMark/>
          </w:tcPr>
          <w:p w14:paraId="26E72708" w14:textId="77777777" w:rsidR="00495494" w:rsidRDefault="00495494" w:rsidP="009B2768">
            <w:pPr>
              <w:jc w:val="center"/>
            </w:pPr>
            <w:r>
              <w:rPr>
                <w:sz w:val="22"/>
                <w:szCs w:val="22"/>
              </w:rPr>
              <w:t>29</w:t>
            </w:r>
          </w:p>
        </w:tc>
        <w:tc>
          <w:tcPr>
            <w:tcW w:w="899" w:type="dxa"/>
            <w:tcBorders>
              <w:top w:val="single" w:sz="4" w:space="0" w:color="00000A"/>
              <w:left w:val="single" w:sz="4" w:space="0" w:color="00000A"/>
              <w:bottom w:val="single" w:sz="4" w:space="0" w:color="00000A"/>
              <w:right w:val="single" w:sz="4" w:space="0" w:color="00000A"/>
            </w:tcBorders>
            <w:hideMark/>
          </w:tcPr>
          <w:p w14:paraId="0CD12551" w14:textId="77777777" w:rsidR="00495494" w:rsidRDefault="00495494" w:rsidP="009B2768">
            <w:pPr>
              <w:jc w:val="center"/>
            </w:pPr>
            <w:r>
              <w:rPr>
                <w:sz w:val="22"/>
                <w:szCs w:val="22"/>
              </w:rPr>
              <w:t>92</w:t>
            </w:r>
          </w:p>
        </w:tc>
        <w:tc>
          <w:tcPr>
            <w:tcW w:w="1081" w:type="dxa"/>
            <w:tcBorders>
              <w:top w:val="single" w:sz="4" w:space="0" w:color="00000A"/>
              <w:left w:val="single" w:sz="4" w:space="0" w:color="00000A"/>
              <w:bottom w:val="single" w:sz="4" w:space="0" w:color="00000A"/>
              <w:right w:val="single" w:sz="4" w:space="0" w:color="00000A"/>
            </w:tcBorders>
            <w:hideMark/>
          </w:tcPr>
          <w:p w14:paraId="4E914BDF" w14:textId="77777777" w:rsidR="00495494" w:rsidRDefault="00495494" w:rsidP="009B2768">
            <w:pPr>
              <w:jc w:val="center"/>
            </w:pPr>
            <w:r>
              <w:rPr>
                <w:sz w:val="22"/>
                <w:szCs w:val="22"/>
              </w:rPr>
              <w:t>39</w:t>
            </w:r>
          </w:p>
        </w:tc>
        <w:tc>
          <w:tcPr>
            <w:tcW w:w="990" w:type="dxa"/>
            <w:tcBorders>
              <w:top w:val="single" w:sz="4" w:space="0" w:color="00000A"/>
              <w:left w:val="single" w:sz="4" w:space="0" w:color="00000A"/>
              <w:bottom w:val="single" w:sz="4" w:space="0" w:color="00000A"/>
              <w:right w:val="single" w:sz="4" w:space="0" w:color="00000A"/>
            </w:tcBorders>
            <w:hideMark/>
          </w:tcPr>
          <w:p w14:paraId="371893BD" w14:textId="77777777" w:rsidR="00495494" w:rsidRDefault="00495494" w:rsidP="009B2768">
            <w:pPr>
              <w:jc w:val="center"/>
            </w:pPr>
            <w:r>
              <w:rPr>
                <w:sz w:val="22"/>
                <w:szCs w:val="22"/>
              </w:rPr>
              <w:t>73</w:t>
            </w:r>
          </w:p>
        </w:tc>
        <w:tc>
          <w:tcPr>
            <w:tcW w:w="1169" w:type="dxa"/>
            <w:tcBorders>
              <w:top w:val="single" w:sz="4" w:space="0" w:color="00000A"/>
              <w:left w:val="single" w:sz="4" w:space="0" w:color="00000A"/>
              <w:bottom w:val="single" w:sz="4" w:space="0" w:color="00000A"/>
              <w:right w:val="single" w:sz="4" w:space="0" w:color="00000A"/>
            </w:tcBorders>
            <w:hideMark/>
          </w:tcPr>
          <w:p w14:paraId="44E87873" w14:textId="77777777" w:rsidR="00495494" w:rsidRDefault="00495494" w:rsidP="009B2768">
            <w:pPr>
              <w:jc w:val="center"/>
            </w:pPr>
            <w:r>
              <w:rPr>
                <w:sz w:val="22"/>
                <w:szCs w:val="22"/>
              </w:rPr>
              <w:t>43</w:t>
            </w:r>
          </w:p>
        </w:tc>
        <w:tc>
          <w:tcPr>
            <w:tcW w:w="794" w:type="dxa"/>
            <w:tcBorders>
              <w:top w:val="single" w:sz="4" w:space="0" w:color="00000A"/>
              <w:left w:val="single" w:sz="4" w:space="0" w:color="00000A"/>
              <w:bottom w:val="single" w:sz="4" w:space="0" w:color="00000A"/>
              <w:right w:val="single" w:sz="4" w:space="0" w:color="00000A"/>
            </w:tcBorders>
            <w:hideMark/>
          </w:tcPr>
          <w:p w14:paraId="2561B5DC" w14:textId="77777777" w:rsidR="00495494" w:rsidRDefault="00495494" w:rsidP="009B2768">
            <w:pPr>
              <w:jc w:val="center"/>
            </w:pPr>
            <w:r>
              <w:rPr>
                <w:sz w:val="22"/>
                <w:szCs w:val="22"/>
              </w:rPr>
              <w:t>86</w:t>
            </w:r>
          </w:p>
        </w:tc>
      </w:tr>
      <w:tr w:rsidR="00495494" w14:paraId="4CB2C943" w14:textId="77777777" w:rsidTr="00495494">
        <w:trPr>
          <w:trHeight w:val="411"/>
        </w:trPr>
        <w:tc>
          <w:tcPr>
            <w:tcW w:w="630" w:type="dxa"/>
            <w:tcBorders>
              <w:top w:val="single" w:sz="4" w:space="0" w:color="00000A"/>
              <w:left w:val="single" w:sz="4" w:space="0" w:color="00000A"/>
              <w:bottom w:val="single" w:sz="4" w:space="0" w:color="00000A"/>
              <w:right w:val="single" w:sz="4" w:space="0" w:color="00000A"/>
            </w:tcBorders>
            <w:hideMark/>
          </w:tcPr>
          <w:p w14:paraId="4DD703E7" w14:textId="77777777" w:rsidR="00495494" w:rsidRDefault="00495494" w:rsidP="009B2768">
            <w:pPr>
              <w:jc w:val="both"/>
            </w:pPr>
            <w:r>
              <w:t>3.</w:t>
            </w:r>
          </w:p>
        </w:tc>
        <w:tc>
          <w:tcPr>
            <w:tcW w:w="3421" w:type="dxa"/>
            <w:tcBorders>
              <w:top w:val="single" w:sz="4" w:space="0" w:color="00000A"/>
              <w:left w:val="single" w:sz="4" w:space="0" w:color="00000A"/>
              <w:bottom w:val="single" w:sz="4" w:space="0" w:color="00000A"/>
              <w:right w:val="single" w:sz="4" w:space="0" w:color="00000A"/>
            </w:tcBorders>
            <w:hideMark/>
          </w:tcPr>
          <w:p w14:paraId="4CBD85FD" w14:textId="77777777" w:rsidR="00495494" w:rsidRDefault="00495494" w:rsidP="009B2768">
            <w:r>
              <w:rPr>
                <w:iCs/>
                <w:sz w:val="22"/>
                <w:szCs w:val="22"/>
              </w:rPr>
              <w:t>Kirpimo paslaugos ir konsultavimas dėl plaukų higienos priežiūros.</w:t>
            </w:r>
          </w:p>
        </w:tc>
        <w:tc>
          <w:tcPr>
            <w:tcW w:w="1081" w:type="dxa"/>
            <w:tcBorders>
              <w:top w:val="single" w:sz="4" w:space="0" w:color="00000A"/>
              <w:left w:val="single" w:sz="4" w:space="0" w:color="00000A"/>
              <w:bottom w:val="single" w:sz="4" w:space="0" w:color="00000A"/>
              <w:right w:val="single" w:sz="4" w:space="0" w:color="00000A"/>
            </w:tcBorders>
            <w:hideMark/>
          </w:tcPr>
          <w:p w14:paraId="1DCA2948" w14:textId="77777777" w:rsidR="00495494" w:rsidRDefault="00495494" w:rsidP="009B2768">
            <w:pPr>
              <w:jc w:val="center"/>
            </w:pPr>
            <w:r>
              <w:rPr>
                <w:sz w:val="22"/>
                <w:szCs w:val="22"/>
              </w:rPr>
              <w:t>x</w:t>
            </w:r>
          </w:p>
        </w:tc>
        <w:tc>
          <w:tcPr>
            <w:tcW w:w="899" w:type="dxa"/>
            <w:tcBorders>
              <w:top w:val="single" w:sz="4" w:space="0" w:color="00000A"/>
              <w:left w:val="single" w:sz="4" w:space="0" w:color="00000A"/>
              <w:bottom w:val="single" w:sz="4" w:space="0" w:color="00000A"/>
              <w:right w:val="single" w:sz="4" w:space="0" w:color="00000A"/>
            </w:tcBorders>
            <w:hideMark/>
          </w:tcPr>
          <w:p w14:paraId="6F9E77FC" w14:textId="77777777" w:rsidR="00495494" w:rsidRDefault="00495494" w:rsidP="009B2768">
            <w:pPr>
              <w:jc w:val="center"/>
            </w:pPr>
            <w:r>
              <w:rPr>
                <w:sz w:val="22"/>
                <w:szCs w:val="22"/>
              </w:rPr>
              <w:t>990</w:t>
            </w:r>
          </w:p>
        </w:tc>
        <w:tc>
          <w:tcPr>
            <w:tcW w:w="1081" w:type="dxa"/>
            <w:tcBorders>
              <w:top w:val="single" w:sz="4" w:space="0" w:color="00000A"/>
              <w:left w:val="single" w:sz="4" w:space="0" w:color="00000A"/>
              <w:bottom w:val="single" w:sz="4" w:space="0" w:color="00000A"/>
              <w:right w:val="single" w:sz="4" w:space="0" w:color="00000A"/>
            </w:tcBorders>
            <w:hideMark/>
          </w:tcPr>
          <w:p w14:paraId="2D6DEDAB" w14:textId="77777777" w:rsidR="00495494" w:rsidRDefault="00495494" w:rsidP="009B2768">
            <w:pPr>
              <w:jc w:val="center"/>
            </w:pPr>
            <w:r>
              <w:rPr>
                <w:sz w:val="22"/>
                <w:szCs w:val="22"/>
              </w:rPr>
              <w:t>x</w:t>
            </w:r>
          </w:p>
        </w:tc>
        <w:tc>
          <w:tcPr>
            <w:tcW w:w="990" w:type="dxa"/>
            <w:tcBorders>
              <w:top w:val="single" w:sz="4" w:space="0" w:color="00000A"/>
              <w:left w:val="single" w:sz="4" w:space="0" w:color="00000A"/>
              <w:bottom w:val="single" w:sz="4" w:space="0" w:color="00000A"/>
              <w:right w:val="single" w:sz="4" w:space="0" w:color="00000A"/>
            </w:tcBorders>
            <w:hideMark/>
          </w:tcPr>
          <w:p w14:paraId="6D437AFB" w14:textId="77777777" w:rsidR="00495494" w:rsidRDefault="00495494" w:rsidP="009B2768">
            <w:pPr>
              <w:jc w:val="center"/>
            </w:pPr>
            <w:r>
              <w:rPr>
                <w:sz w:val="22"/>
                <w:szCs w:val="22"/>
              </w:rPr>
              <w:t>1208</w:t>
            </w:r>
          </w:p>
        </w:tc>
        <w:tc>
          <w:tcPr>
            <w:tcW w:w="1169" w:type="dxa"/>
            <w:tcBorders>
              <w:top w:val="single" w:sz="4" w:space="0" w:color="00000A"/>
              <w:left w:val="single" w:sz="4" w:space="0" w:color="00000A"/>
              <w:bottom w:val="single" w:sz="4" w:space="0" w:color="00000A"/>
              <w:right w:val="single" w:sz="4" w:space="0" w:color="00000A"/>
            </w:tcBorders>
            <w:hideMark/>
          </w:tcPr>
          <w:p w14:paraId="50D1E26C" w14:textId="77777777" w:rsidR="00495494" w:rsidRDefault="00495494" w:rsidP="009B2768">
            <w:pPr>
              <w:jc w:val="center"/>
            </w:pPr>
            <w:r>
              <w:rPr>
                <w:sz w:val="22"/>
                <w:szCs w:val="22"/>
              </w:rPr>
              <w:t>x</w:t>
            </w:r>
          </w:p>
        </w:tc>
        <w:tc>
          <w:tcPr>
            <w:tcW w:w="794" w:type="dxa"/>
            <w:tcBorders>
              <w:top w:val="single" w:sz="4" w:space="0" w:color="00000A"/>
              <w:left w:val="single" w:sz="4" w:space="0" w:color="00000A"/>
              <w:bottom w:val="single" w:sz="4" w:space="0" w:color="00000A"/>
              <w:right w:val="single" w:sz="4" w:space="0" w:color="00000A"/>
            </w:tcBorders>
            <w:hideMark/>
          </w:tcPr>
          <w:p w14:paraId="1EE8312A" w14:textId="77777777" w:rsidR="00495494" w:rsidRDefault="00495494" w:rsidP="009B2768">
            <w:pPr>
              <w:jc w:val="center"/>
            </w:pPr>
            <w:r>
              <w:rPr>
                <w:sz w:val="22"/>
                <w:szCs w:val="22"/>
              </w:rPr>
              <w:t>1009</w:t>
            </w:r>
          </w:p>
        </w:tc>
      </w:tr>
      <w:tr w:rsidR="00495494" w14:paraId="1C3B36F0" w14:textId="77777777" w:rsidTr="00495494">
        <w:trPr>
          <w:trHeight w:val="260"/>
        </w:trPr>
        <w:tc>
          <w:tcPr>
            <w:tcW w:w="630" w:type="dxa"/>
            <w:tcBorders>
              <w:top w:val="single" w:sz="4" w:space="0" w:color="00000A"/>
              <w:left w:val="single" w:sz="4" w:space="0" w:color="00000A"/>
              <w:bottom w:val="single" w:sz="4" w:space="0" w:color="00000A"/>
              <w:right w:val="single" w:sz="4" w:space="0" w:color="00000A"/>
            </w:tcBorders>
            <w:shd w:val="clear" w:color="auto" w:fill="CC99FF"/>
          </w:tcPr>
          <w:p w14:paraId="01DFE13E" w14:textId="77777777" w:rsidR="00495494" w:rsidRDefault="00495494" w:rsidP="009B2768">
            <w:pPr>
              <w:jc w:val="both"/>
            </w:pPr>
          </w:p>
        </w:tc>
        <w:tc>
          <w:tcPr>
            <w:tcW w:w="3421" w:type="dxa"/>
            <w:tcBorders>
              <w:top w:val="single" w:sz="4" w:space="0" w:color="00000A"/>
              <w:left w:val="single" w:sz="4" w:space="0" w:color="00000A"/>
              <w:bottom w:val="single" w:sz="4" w:space="0" w:color="00000A"/>
              <w:right w:val="single" w:sz="4" w:space="0" w:color="00000A"/>
            </w:tcBorders>
            <w:shd w:val="clear" w:color="auto" w:fill="CC99FF"/>
            <w:hideMark/>
          </w:tcPr>
          <w:p w14:paraId="04D0A918" w14:textId="77777777" w:rsidR="00495494" w:rsidRDefault="00495494" w:rsidP="009B2768">
            <w:pPr>
              <w:jc w:val="right"/>
              <w:rPr>
                <w:b/>
                <w:iCs/>
              </w:rPr>
            </w:pPr>
            <w:r>
              <w:rPr>
                <w:b/>
                <w:iCs/>
                <w:sz w:val="22"/>
                <w:szCs w:val="22"/>
              </w:rPr>
              <w:t>Iš viso:</w:t>
            </w:r>
          </w:p>
        </w:tc>
        <w:tc>
          <w:tcPr>
            <w:tcW w:w="1081" w:type="dxa"/>
            <w:tcBorders>
              <w:top w:val="single" w:sz="4" w:space="0" w:color="00000A"/>
              <w:left w:val="single" w:sz="4" w:space="0" w:color="00000A"/>
              <w:bottom w:val="single" w:sz="4" w:space="0" w:color="00000A"/>
              <w:right w:val="single" w:sz="4" w:space="0" w:color="00000A"/>
            </w:tcBorders>
            <w:shd w:val="clear" w:color="auto" w:fill="CC99FF"/>
            <w:hideMark/>
          </w:tcPr>
          <w:p w14:paraId="53F3BF95" w14:textId="77777777" w:rsidR="00495494" w:rsidRDefault="00495494" w:rsidP="009B2768">
            <w:pPr>
              <w:jc w:val="center"/>
              <w:rPr>
                <w:b/>
              </w:rPr>
            </w:pPr>
            <w:r>
              <w:rPr>
                <w:b/>
                <w:sz w:val="22"/>
                <w:szCs w:val="22"/>
              </w:rPr>
              <w:t>45</w:t>
            </w:r>
          </w:p>
        </w:tc>
        <w:tc>
          <w:tcPr>
            <w:tcW w:w="899" w:type="dxa"/>
            <w:tcBorders>
              <w:top w:val="single" w:sz="4" w:space="0" w:color="00000A"/>
              <w:left w:val="single" w:sz="4" w:space="0" w:color="00000A"/>
              <w:bottom w:val="single" w:sz="4" w:space="0" w:color="00000A"/>
              <w:right w:val="single" w:sz="4" w:space="0" w:color="00000A"/>
            </w:tcBorders>
            <w:shd w:val="clear" w:color="auto" w:fill="CC99FF"/>
            <w:hideMark/>
          </w:tcPr>
          <w:p w14:paraId="49099B00" w14:textId="77777777" w:rsidR="00495494" w:rsidRDefault="00495494" w:rsidP="009B2768">
            <w:pPr>
              <w:jc w:val="center"/>
              <w:rPr>
                <w:b/>
              </w:rPr>
            </w:pPr>
            <w:r>
              <w:rPr>
                <w:b/>
                <w:sz w:val="22"/>
                <w:szCs w:val="22"/>
              </w:rPr>
              <w:t>1118</w:t>
            </w:r>
          </w:p>
        </w:tc>
        <w:tc>
          <w:tcPr>
            <w:tcW w:w="1081" w:type="dxa"/>
            <w:tcBorders>
              <w:top w:val="single" w:sz="4" w:space="0" w:color="00000A"/>
              <w:left w:val="single" w:sz="4" w:space="0" w:color="00000A"/>
              <w:bottom w:val="single" w:sz="4" w:space="0" w:color="00000A"/>
              <w:right w:val="single" w:sz="4" w:space="0" w:color="00000A"/>
            </w:tcBorders>
            <w:shd w:val="clear" w:color="auto" w:fill="CC99FF"/>
            <w:hideMark/>
          </w:tcPr>
          <w:p w14:paraId="108C1E6D" w14:textId="77777777" w:rsidR="00495494" w:rsidRDefault="00495494" w:rsidP="009B2768">
            <w:pPr>
              <w:jc w:val="center"/>
              <w:rPr>
                <w:b/>
              </w:rPr>
            </w:pPr>
            <w:r>
              <w:rPr>
                <w:b/>
                <w:sz w:val="22"/>
                <w:szCs w:val="22"/>
              </w:rPr>
              <w:t>62</w:t>
            </w:r>
          </w:p>
        </w:tc>
        <w:tc>
          <w:tcPr>
            <w:tcW w:w="990" w:type="dxa"/>
            <w:tcBorders>
              <w:top w:val="single" w:sz="4" w:space="0" w:color="00000A"/>
              <w:left w:val="single" w:sz="4" w:space="0" w:color="00000A"/>
              <w:bottom w:val="single" w:sz="4" w:space="0" w:color="00000A"/>
              <w:right w:val="single" w:sz="4" w:space="0" w:color="00000A"/>
            </w:tcBorders>
            <w:shd w:val="clear" w:color="auto" w:fill="CC99FF"/>
            <w:hideMark/>
          </w:tcPr>
          <w:p w14:paraId="6A7803C0" w14:textId="77777777" w:rsidR="00495494" w:rsidRDefault="00495494" w:rsidP="009B2768">
            <w:pPr>
              <w:jc w:val="center"/>
              <w:rPr>
                <w:b/>
              </w:rPr>
            </w:pPr>
            <w:r>
              <w:rPr>
                <w:b/>
                <w:sz w:val="22"/>
                <w:szCs w:val="22"/>
              </w:rPr>
              <w:t>1326</w:t>
            </w:r>
          </w:p>
        </w:tc>
        <w:tc>
          <w:tcPr>
            <w:tcW w:w="1169" w:type="dxa"/>
            <w:tcBorders>
              <w:top w:val="single" w:sz="4" w:space="0" w:color="00000A"/>
              <w:left w:val="single" w:sz="4" w:space="0" w:color="00000A"/>
              <w:bottom w:val="single" w:sz="4" w:space="0" w:color="00000A"/>
              <w:right w:val="single" w:sz="4" w:space="0" w:color="00000A"/>
            </w:tcBorders>
            <w:shd w:val="clear" w:color="auto" w:fill="CC99FF"/>
            <w:hideMark/>
          </w:tcPr>
          <w:p w14:paraId="1934D9E2" w14:textId="77777777" w:rsidR="00495494" w:rsidRDefault="00495494" w:rsidP="009B2768">
            <w:pPr>
              <w:jc w:val="center"/>
              <w:rPr>
                <w:b/>
              </w:rPr>
            </w:pPr>
            <w:r>
              <w:rPr>
                <w:b/>
                <w:sz w:val="22"/>
                <w:szCs w:val="22"/>
              </w:rPr>
              <w:t>69</w:t>
            </w:r>
          </w:p>
        </w:tc>
        <w:tc>
          <w:tcPr>
            <w:tcW w:w="794" w:type="dxa"/>
            <w:tcBorders>
              <w:top w:val="single" w:sz="4" w:space="0" w:color="00000A"/>
              <w:left w:val="single" w:sz="4" w:space="0" w:color="00000A"/>
              <w:bottom w:val="single" w:sz="4" w:space="0" w:color="00000A"/>
              <w:right w:val="single" w:sz="4" w:space="0" w:color="00000A"/>
            </w:tcBorders>
            <w:shd w:val="clear" w:color="auto" w:fill="CC99FF"/>
            <w:hideMark/>
          </w:tcPr>
          <w:p w14:paraId="1B97739E" w14:textId="77777777" w:rsidR="00495494" w:rsidRDefault="00495494" w:rsidP="009B2768">
            <w:pPr>
              <w:jc w:val="center"/>
              <w:rPr>
                <w:b/>
              </w:rPr>
            </w:pPr>
            <w:r>
              <w:rPr>
                <w:b/>
                <w:sz w:val="22"/>
                <w:szCs w:val="22"/>
              </w:rPr>
              <w:t>1147</w:t>
            </w:r>
          </w:p>
        </w:tc>
      </w:tr>
    </w:tbl>
    <w:p w14:paraId="26B7540E" w14:textId="77777777" w:rsidR="00DF678D" w:rsidRDefault="00DF678D" w:rsidP="009B2768">
      <w:pPr>
        <w:jc w:val="both"/>
      </w:pPr>
    </w:p>
    <w:p w14:paraId="62205FC5" w14:textId="77777777" w:rsidR="00495494" w:rsidRPr="00DF678D" w:rsidRDefault="00DF678D" w:rsidP="009B2768">
      <w:pPr>
        <w:jc w:val="both"/>
        <w:rPr>
          <w:sz w:val="22"/>
        </w:rPr>
      </w:pPr>
      <w:r>
        <w:tab/>
      </w:r>
      <w:r w:rsidR="00495494" w:rsidRPr="00DF678D">
        <w:rPr>
          <w:sz w:val="22"/>
        </w:rPr>
        <w:t>Skalbimo ir maudymosi paslaugomis naudojosi mažesnis asmenų skaičius, nes šias paslaugas teikia dar kelios neįgaliųjų organizacijos, todėl asmenys turi didesnį šių paslaugų pasirinkimą. Kirpimo</w:t>
      </w:r>
      <w:r w:rsidR="00495494" w:rsidRPr="00DF678D">
        <w:rPr>
          <w:b/>
          <w:sz w:val="22"/>
        </w:rPr>
        <w:t xml:space="preserve"> </w:t>
      </w:r>
      <w:r w:rsidR="00495494" w:rsidRPr="00DF678D">
        <w:rPr>
          <w:sz w:val="22"/>
        </w:rPr>
        <w:t>paslauga yra labai populiari tarp Centro klientų. Kirpimo metu paslaugų gavėjai yra konsultuojami dėl asmeninės ir plaukų higienos priežiūros. Pagal poreikį asmenims su DSPL (didelis specialiųjų poreikių lygis) kirpimo paslauga yra teikiama kliento namuose.</w:t>
      </w:r>
    </w:p>
    <w:p w14:paraId="0F06FBBC" w14:textId="77777777" w:rsidR="00495494" w:rsidRPr="00DF678D" w:rsidRDefault="00495494" w:rsidP="009B2768">
      <w:pPr>
        <w:jc w:val="both"/>
        <w:rPr>
          <w:sz w:val="22"/>
        </w:rPr>
      </w:pPr>
      <w:r w:rsidRPr="00DF678D">
        <w:rPr>
          <w:sz w:val="22"/>
        </w:rPr>
        <w:t>Per 2019 m. įplaukos už skalbimo, maudymosi, kirpimo paslaugų teikimą sudarė 2600 Eur.</w:t>
      </w:r>
    </w:p>
    <w:p w14:paraId="19F415BE" w14:textId="77777777" w:rsidR="00495494" w:rsidRPr="00DF678D" w:rsidRDefault="00495494" w:rsidP="009B2768">
      <w:pPr>
        <w:jc w:val="both"/>
        <w:rPr>
          <w:sz w:val="22"/>
        </w:rPr>
      </w:pPr>
      <w:r w:rsidRPr="00DF678D">
        <w:rPr>
          <w:sz w:val="22"/>
        </w:rPr>
        <w:t>Asmens higienos ir buitinės paslaugos buvo teikiamos nemokamai, jei asmens pajamos buvo mažesnės už 2 VRP dydį.</w:t>
      </w:r>
    </w:p>
    <w:p w14:paraId="43F2E793" w14:textId="77777777" w:rsidR="00495494" w:rsidRDefault="00495494" w:rsidP="009B2768">
      <w:pPr>
        <w:jc w:val="center"/>
      </w:pPr>
    </w:p>
    <w:p w14:paraId="58AACC2A" w14:textId="77777777" w:rsidR="00F7045C" w:rsidRDefault="00495494" w:rsidP="009B2768">
      <w:pPr>
        <w:jc w:val="center"/>
        <w:rPr>
          <w:b/>
        </w:rPr>
      </w:pPr>
      <w:r>
        <w:rPr>
          <w:b/>
        </w:rPr>
        <w:t xml:space="preserve">IV </w:t>
      </w:r>
      <w:r w:rsidR="00F7045C">
        <w:rPr>
          <w:b/>
        </w:rPr>
        <w:t>SKYRIUS</w:t>
      </w:r>
    </w:p>
    <w:p w14:paraId="2B675854" w14:textId="77777777" w:rsidR="00495494" w:rsidRDefault="00495494" w:rsidP="009B2768">
      <w:pPr>
        <w:jc w:val="center"/>
        <w:rPr>
          <w:b/>
        </w:rPr>
      </w:pPr>
      <w:r>
        <w:rPr>
          <w:b/>
        </w:rPr>
        <w:t>SPECIALIŲJŲ SOCIALINIŲ PASLAUGŲ TEIKIMAS</w:t>
      </w:r>
    </w:p>
    <w:p w14:paraId="36B445AA" w14:textId="77777777" w:rsidR="00DF678D" w:rsidRDefault="00DF678D" w:rsidP="009B2768">
      <w:pPr>
        <w:jc w:val="center"/>
        <w:rPr>
          <w:b/>
        </w:rPr>
      </w:pPr>
    </w:p>
    <w:p w14:paraId="3CE1589C" w14:textId="77777777" w:rsidR="00495494" w:rsidRDefault="00DF678D" w:rsidP="00DF678D">
      <w:pPr>
        <w:tabs>
          <w:tab w:val="left" w:pos="270"/>
          <w:tab w:val="left" w:pos="450"/>
          <w:tab w:val="left" w:pos="720"/>
        </w:tabs>
        <w:rPr>
          <w:b/>
        </w:rPr>
      </w:pPr>
      <w:r>
        <w:rPr>
          <w:b/>
        </w:rPr>
        <w:t xml:space="preserve">             </w:t>
      </w:r>
      <w:r w:rsidR="00495494">
        <w:rPr>
          <w:b/>
        </w:rPr>
        <w:t>1. Pagalbos į namus paslaugos</w:t>
      </w:r>
    </w:p>
    <w:p w14:paraId="2C1127F3" w14:textId="77777777" w:rsidR="00DF678D" w:rsidRDefault="00DF678D" w:rsidP="00DF678D">
      <w:pPr>
        <w:tabs>
          <w:tab w:val="left" w:pos="0"/>
          <w:tab w:val="left" w:pos="720"/>
        </w:tabs>
        <w:jc w:val="center"/>
        <w:rPr>
          <w:b/>
        </w:rPr>
      </w:pPr>
    </w:p>
    <w:p w14:paraId="29364F80" w14:textId="77777777" w:rsidR="00495494" w:rsidRPr="00DF678D" w:rsidRDefault="00495494" w:rsidP="009B2768">
      <w:pPr>
        <w:pStyle w:val="TableContents"/>
        <w:tabs>
          <w:tab w:val="left" w:pos="720"/>
        </w:tabs>
        <w:spacing w:after="0"/>
        <w:jc w:val="both"/>
        <w:rPr>
          <w:sz w:val="22"/>
          <w:lang w:val="lt-LT"/>
        </w:rPr>
      </w:pPr>
      <w:r w:rsidRPr="00DF678D">
        <w:rPr>
          <w:sz w:val="22"/>
          <w:lang w:val="lt-LT"/>
        </w:rPr>
        <w:t xml:space="preserve">Pagalba į namus – tai asmens namuose teikiamos paslaugos, padedančios asmeniui (šeimai) tvarkytis buityje ir dalyvauti visuomenės gyvenime. Paslaugos organizuojamos ir teikiamos 12 Šalčininkų rajono seniūnijų ir šias paslaugas teikia </w:t>
      </w:r>
      <w:r w:rsidRPr="00DF678D">
        <w:rPr>
          <w:b/>
          <w:sz w:val="22"/>
          <w:lang w:val="lt-LT"/>
        </w:rPr>
        <w:t>19</w:t>
      </w:r>
      <w:r w:rsidRPr="00DF678D">
        <w:rPr>
          <w:sz w:val="22"/>
          <w:lang w:val="lt-LT"/>
        </w:rPr>
        <w:t xml:space="preserve"> socialinių darbuotojų padėjėjų. Pagalba į namus  gali būti teikiama asmens namuose iki 10 val. per savaitę. Vienam socialinio darbuotojo padėjėjui, priklausomai nuo aplinkybių (seniūnijos </w:t>
      </w:r>
      <w:r w:rsidRPr="00DF678D">
        <w:rPr>
          <w:sz w:val="22"/>
          <w:lang w:val="lt-LT"/>
        </w:rPr>
        <w:lastRenderedPageBreak/>
        <w:t xml:space="preserve">dydis, atstumas tarp gavėjų, asmens savarankiškumas, artimųjų galimybės suteikti pagalbą), vidutiniškai tenka </w:t>
      </w:r>
      <w:r w:rsidRPr="00DF678D">
        <w:rPr>
          <w:b/>
          <w:sz w:val="22"/>
          <w:lang w:val="lt-LT"/>
        </w:rPr>
        <w:t>6</w:t>
      </w:r>
      <w:r w:rsidRPr="00DF678D">
        <w:rPr>
          <w:sz w:val="22"/>
          <w:lang w:val="lt-LT"/>
        </w:rPr>
        <w:t xml:space="preserve"> paslaugos gavėjai. Pagalbos į namus paslaugas koordinavo 1 socialinis darbuotojas.</w:t>
      </w:r>
    </w:p>
    <w:p w14:paraId="23949A26" w14:textId="77777777" w:rsidR="00495494" w:rsidRPr="00DF678D" w:rsidRDefault="00495494" w:rsidP="009B2768">
      <w:pPr>
        <w:pStyle w:val="TableContents"/>
        <w:tabs>
          <w:tab w:val="left" w:pos="720"/>
        </w:tabs>
        <w:spacing w:after="0"/>
        <w:jc w:val="both"/>
        <w:rPr>
          <w:color w:val="000000"/>
          <w:sz w:val="22"/>
          <w:lang w:val="lt-LT"/>
        </w:rPr>
      </w:pPr>
      <w:r w:rsidRPr="00DF678D">
        <w:rPr>
          <w:sz w:val="22"/>
          <w:lang w:val="lt-LT"/>
        </w:rPr>
        <w:t xml:space="preserve">Pagalbos į namus gavėjų skaičiaus dinamika Šalčininkų rajone 2019 metais, palyginti su 2017 ir 2018 metais, keitėsi nežymiai, palaipsniui didėjo </w:t>
      </w:r>
      <w:r w:rsidRPr="00DF678D">
        <w:rPr>
          <w:i/>
          <w:sz w:val="22"/>
          <w:lang w:val="lt-LT"/>
        </w:rPr>
        <w:t>(žr. 5 lent.)</w:t>
      </w:r>
      <w:r w:rsidRPr="00DF678D">
        <w:rPr>
          <w:sz w:val="22"/>
          <w:lang w:val="lt-LT"/>
        </w:rPr>
        <w:t xml:space="preserve">. 2019 metais pagalba į namus buvo suteikta </w:t>
      </w:r>
      <w:r w:rsidRPr="00DF678D">
        <w:rPr>
          <w:b/>
          <w:sz w:val="22"/>
          <w:lang w:val="lt-LT"/>
        </w:rPr>
        <w:t xml:space="preserve">114 asmenų </w:t>
      </w:r>
      <w:r w:rsidRPr="00DF678D">
        <w:rPr>
          <w:sz w:val="22"/>
          <w:lang w:val="lt-LT"/>
        </w:rPr>
        <w:t xml:space="preserve">(iš jų 25 nauji pagalbos į namus gavėjai ir 14 vienišų), </w:t>
      </w:r>
      <w:r w:rsidRPr="00DF678D">
        <w:rPr>
          <w:color w:val="000000"/>
          <w:sz w:val="22"/>
          <w:lang w:val="lt-LT"/>
        </w:rPr>
        <w:t>2018 metais pagalbą į namus gavo 112 gavėjų (iš jų 26 nauji), 2017 metais – 105 gavėjai (iš jų 18 naujų).</w:t>
      </w:r>
    </w:p>
    <w:p w14:paraId="16EA6392" w14:textId="77777777" w:rsidR="00495494" w:rsidRDefault="00495494" w:rsidP="009B2768">
      <w:pPr>
        <w:pStyle w:val="TableContents"/>
        <w:tabs>
          <w:tab w:val="left" w:pos="720"/>
        </w:tabs>
        <w:spacing w:after="0"/>
        <w:jc w:val="both"/>
        <w:rPr>
          <w:color w:val="000000"/>
          <w:sz w:val="22"/>
          <w:lang w:val="lt-LT"/>
        </w:rPr>
      </w:pPr>
    </w:p>
    <w:p w14:paraId="38FAA19F" w14:textId="77777777" w:rsidR="00E2181E" w:rsidRDefault="00E2181E" w:rsidP="009B2768">
      <w:pPr>
        <w:pStyle w:val="TableContents"/>
        <w:tabs>
          <w:tab w:val="left" w:pos="720"/>
        </w:tabs>
        <w:spacing w:after="0"/>
        <w:jc w:val="both"/>
        <w:rPr>
          <w:color w:val="000000"/>
          <w:sz w:val="22"/>
          <w:lang w:val="lt-LT"/>
        </w:rPr>
      </w:pPr>
    </w:p>
    <w:p w14:paraId="0217127A" w14:textId="77777777" w:rsidR="00E2181E" w:rsidRPr="00DF678D" w:rsidRDefault="00E2181E" w:rsidP="009B2768">
      <w:pPr>
        <w:pStyle w:val="TableContents"/>
        <w:tabs>
          <w:tab w:val="left" w:pos="720"/>
        </w:tabs>
        <w:spacing w:after="0"/>
        <w:jc w:val="both"/>
        <w:rPr>
          <w:color w:val="000000"/>
          <w:sz w:val="22"/>
          <w:lang w:val="lt-LT"/>
        </w:rPr>
      </w:pPr>
    </w:p>
    <w:p w14:paraId="4A2C9143" w14:textId="77777777" w:rsidR="00495494" w:rsidRDefault="00495494" w:rsidP="009B2768">
      <w:pPr>
        <w:tabs>
          <w:tab w:val="left" w:pos="0"/>
          <w:tab w:val="left" w:pos="720"/>
          <w:tab w:val="left" w:pos="7530"/>
        </w:tabs>
        <w:jc w:val="center"/>
        <w:rPr>
          <w:b/>
          <w:i/>
          <w:color w:val="00000A"/>
        </w:rPr>
      </w:pPr>
      <w:r>
        <w:rPr>
          <w:b/>
          <w:i/>
        </w:rPr>
        <w:t xml:space="preserve">Pagalbos į namus  paslaugos gavėjai 2019 m. pagal seniūnijas </w:t>
      </w:r>
      <w:r>
        <w:rPr>
          <w:b/>
          <w:i/>
        </w:rPr>
        <w:tab/>
      </w:r>
      <w:r>
        <w:rPr>
          <w:b/>
          <w:i/>
        </w:rPr>
        <w:br/>
        <w:t xml:space="preserve">                                                                                                                             </w:t>
      </w:r>
      <w:r>
        <w:rPr>
          <w:i/>
          <w:iCs/>
        </w:rPr>
        <w:t>4 lentelė</w:t>
      </w:r>
      <w:r>
        <w:rPr>
          <w:b/>
          <w:i/>
        </w:rPr>
        <w:t xml:space="preserve">                                                                                                                                                                             </w:t>
      </w:r>
    </w:p>
    <w:tbl>
      <w:tblPr>
        <w:tblW w:w="7830" w:type="dxa"/>
        <w:tblInd w:w="927"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left w:w="27" w:type="dxa"/>
        </w:tblCellMar>
        <w:tblLook w:val="00A0" w:firstRow="1" w:lastRow="0" w:firstColumn="1" w:lastColumn="0" w:noHBand="0" w:noVBand="0"/>
      </w:tblPr>
      <w:tblGrid>
        <w:gridCol w:w="3060"/>
        <w:gridCol w:w="4770"/>
      </w:tblGrid>
      <w:tr w:rsidR="00495494" w14:paraId="64C59FE7" w14:textId="77777777" w:rsidTr="00495494">
        <w:trPr>
          <w:trHeight w:val="344"/>
        </w:trPr>
        <w:tc>
          <w:tcPr>
            <w:tcW w:w="3060" w:type="dxa"/>
            <w:tcBorders>
              <w:top w:val="single" w:sz="8" w:space="0" w:color="FFFFFF"/>
              <w:left w:val="single" w:sz="8" w:space="0" w:color="FFFFFF"/>
              <w:bottom w:val="single" w:sz="24" w:space="0" w:color="FFFFFF"/>
              <w:right w:val="single" w:sz="8" w:space="0" w:color="FFFFFF"/>
            </w:tcBorders>
            <w:shd w:val="clear" w:color="auto" w:fill="9BBB59"/>
            <w:hideMark/>
          </w:tcPr>
          <w:p w14:paraId="2ACD8100" w14:textId="77777777" w:rsidR="00495494" w:rsidRPr="00DF678D" w:rsidRDefault="00495494" w:rsidP="009B2768">
            <w:pPr>
              <w:tabs>
                <w:tab w:val="right" w:pos="4736"/>
              </w:tabs>
              <w:jc w:val="center"/>
              <w:rPr>
                <w:b/>
                <w:bCs/>
              </w:rPr>
            </w:pPr>
            <w:r w:rsidRPr="00DF678D">
              <w:rPr>
                <w:b/>
                <w:bCs/>
                <w:sz w:val="22"/>
              </w:rPr>
              <w:t>Seniūnijos pavadinimas</w:t>
            </w:r>
          </w:p>
        </w:tc>
        <w:tc>
          <w:tcPr>
            <w:tcW w:w="4770" w:type="dxa"/>
            <w:tcBorders>
              <w:top w:val="single" w:sz="8" w:space="0" w:color="FFFFFF"/>
              <w:left w:val="single" w:sz="8" w:space="0" w:color="FFFFFF"/>
              <w:bottom w:val="single" w:sz="24" w:space="0" w:color="FFFFFF"/>
              <w:right w:val="single" w:sz="8" w:space="0" w:color="FFFFFF"/>
            </w:tcBorders>
            <w:shd w:val="clear" w:color="auto" w:fill="9BBB59"/>
            <w:hideMark/>
          </w:tcPr>
          <w:p w14:paraId="28DA9652" w14:textId="77777777" w:rsidR="00495494" w:rsidRPr="00DF678D" w:rsidRDefault="00495494" w:rsidP="009B2768">
            <w:pPr>
              <w:tabs>
                <w:tab w:val="right" w:pos="4736"/>
              </w:tabs>
              <w:jc w:val="center"/>
              <w:rPr>
                <w:b/>
                <w:bCs/>
              </w:rPr>
            </w:pPr>
            <w:r w:rsidRPr="00DF678D">
              <w:rPr>
                <w:b/>
                <w:bCs/>
                <w:sz w:val="22"/>
              </w:rPr>
              <w:t>Maksimalus  paslaugos gavėjų skaičius</w:t>
            </w:r>
          </w:p>
        </w:tc>
      </w:tr>
      <w:tr w:rsidR="00495494" w14:paraId="2C26F715"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0C945223" w14:textId="77777777" w:rsidR="00495494" w:rsidRPr="00DF678D" w:rsidRDefault="00495494" w:rsidP="009B2768">
            <w:pPr>
              <w:tabs>
                <w:tab w:val="left" w:pos="3473"/>
              </w:tabs>
              <w:jc w:val="center"/>
              <w:rPr>
                <w:b/>
                <w:bCs/>
                <w:szCs w:val="23"/>
              </w:rPr>
            </w:pPr>
            <w:r w:rsidRPr="00DF678D">
              <w:rPr>
                <w:b/>
                <w:bCs/>
                <w:sz w:val="22"/>
                <w:szCs w:val="23"/>
              </w:rPr>
              <w:t>Eišiškių</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311FCDCD" w14:textId="77777777" w:rsidR="00495494" w:rsidRPr="00DF678D" w:rsidRDefault="00495494" w:rsidP="009B2768">
            <w:pPr>
              <w:tabs>
                <w:tab w:val="left" w:pos="3473"/>
              </w:tabs>
              <w:jc w:val="center"/>
              <w:rPr>
                <w:bCs/>
                <w:szCs w:val="23"/>
              </w:rPr>
            </w:pPr>
            <w:r w:rsidRPr="00DF678D">
              <w:rPr>
                <w:bCs/>
                <w:sz w:val="22"/>
                <w:szCs w:val="23"/>
              </w:rPr>
              <w:t>27</w:t>
            </w:r>
          </w:p>
        </w:tc>
      </w:tr>
      <w:tr w:rsidR="00495494" w14:paraId="4C3A5D7D"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6DE1B0A6" w14:textId="77777777" w:rsidR="00495494" w:rsidRPr="00DF678D" w:rsidRDefault="00495494" w:rsidP="009B2768">
            <w:pPr>
              <w:tabs>
                <w:tab w:val="left" w:pos="3473"/>
              </w:tabs>
              <w:jc w:val="center"/>
              <w:rPr>
                <w:b/>
                <w:bCs/>
                <w:szCs w:val="23"/>
              </w:rPr>
            </w:pPr>
            <w:r w:rsidRPr="00DF678D">
              <w:rPr>
                <w:b/>
                <w:bCs/>
                <w:sz w:val="22"/>
                <w:szCs w:val="23"/>
              </w:rPr>
              <w:t>Šalčininkų</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0642D036" w14:textId="77777777" w:rsidR="00495494" w:rsidRPr="00DF678D" w:rsidRDefault="00495494" w:rsidP="009B2768">
            <w:pPr>
              <w:tabs>
                <w:tab w:val="left" w:pos="3473"/>
              </w:tabs>
              <w:jc w:val="center"/>
              <w:rPr>
                <w:bCs/>
                <w:szCs w:val="23"/>
              </w:rPr>
            </w:pPr>
            <w:r w:rsidRPr="00DF678D">
              <w:rPr>
                <w:bCs/>
                <w:sz w:val="22"/>
                <w:szCs w:val="23"/>
              </w:rPr>
              <w:t>21</w:t>
            </w:r>
          </w:p>
        </w:tc>
      </w:tr>
      <w:tr w:rsidR="00495494" w14:paraId="08CDC9A3"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76217540" w14:textId="77777777" w:rsidR="00495494" w:rsidRPr="00DF678D" w:rsidRDefault="00495494" w:rsidP="009B2768">
            <w:pPr>
              <w:tabs>
                <w:tab w:val="left" w:pos="3473"/>
              </w:tabs>
              <w:jc w:val="center"/>
              <w:rPr>
                <w:b/>
                <w:bCs/>
                <w:szCs w:val="23"/>
              </w:rPr>
            </w:pPr>
            <w:r w:rsidRPr="00DF678D">
              <w:rPr>
                <w:b/>
                <w:bCs/>
                <w:sz w:val="22"/>
                <w:szCs w:val="23"/>
              </w:rPr>
              <w:t>Kalesninkų</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7C9C0737" w14:textId="77777777" w:rsidR="00495494" w:rsidRPr="00DF678D" w:rsidRDefault="00495494" w:rsidP="009B2768">
            <w:pPr>
              <w:tabs>
                <w:tab w:val="left" w:pos="3473"/>
              </w:tabs>
              <w:jc w:val="center"/>
              <w:rPr>
                <w:bCs/>
                <w:szCs w:val="23"/>
              </w:rPr>
            </w:pPr>
            <w:r w:rsidRPr="00DF678D">
              <w:rPr>
                <w:bCs/>
                <w:sz w:val="22"/>
                <w:szCs w:val="23"/>
              </w:rPr>
              <w:t>12</w:t>
            </w:r>
          </w:p>
        </w:tc>
      </w:tr>
      <w:tr w:rsidR="00495494" w14:paraId="4F2C2CA0"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59BD210B" w14:textId="77777777" w:rsidR="00495494" w:rsidRPr="00DF678D" w:rsidRDefault="00495494" w:rsidP="009B2768">
            <w:pPr>
              <w:tabs>
                <w:tab w:val="left" w:pos="3473"/>
              </w:tabs>
              <w:jc w:val="center"/>
              <w:rPr>
                <w:b/>
                <w:bCs/>
                <w:szCs w:val="23"/>
              </w:rPr>
            </w:pPr>
            <w:r w:rsidRPr="00DF678D">
              <w:rPr>
                <w:b/>
                <w:bCs/>
                <w:sz w:val="22"/>
                <w:szCs w:val="23"/>
              </w:rPr>
              <w:t>Dieveniškių</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47A990FE" w14:textId="77777777" w:rsidR="00495494" w:rsidRPr="00DF678D" w:rsidRDefault="00495494" w:rsidP="009B2768">
            <w:pPr>
              <w:tabs>
                <w:tab w:val="left" w:pos="3473"/>
              </w:tabs>
              <w:jc w:val="center"/>
              <w:rPr>
                <w:bCs/>
                <w:szCs w:val="23"/>
              </w:rPr>
            </w:pPr>
            <w:r w:rsidRPr="00DF678D">
              <w:rPr>
                <w:bCs/>
                <w:sz w:val="22"/>
                <w:szCs w:val="23"/>
              </w:rPr>
              <w:t>10</w:t>
            </w:r>
          </w:p>
        </w:tc>
      </w:tr>
      <w:tr w:rsidR="00495494" w14:paraId="5FAFA1BE"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6CB8D37C" w14:textId="77777777" w:rsidR="00495494" w:rsidRPr="00DF678D" w:rsidRDefault="00495494" w:rsidP="009B2768">
            <w:pPr>
              <w:tabs>
                <w:tab w:val="left" w:pos="3473"/>
              </w:tabs>
              <w:jc w:val="center"/>
              <w:rPr>
                <w:b/>
                <w:bCs/>
                <w:szCs w:val="23"/>
              </w:rPr>
            </w:pPr>
            <w:r w:rsidRPr="00DF678D">
              <w:rPr>
                <w:b/>
                <w:bCs/>
                <w:sz w:val="22"/>
                <w:szCs w:val="23"/>
              </w:rPr>
              <w:t>Baltosios Vokės</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09962254" w14:textId="77777777" w:rsidR="00495494" w:rsidRPr="00DF678D" w:rsidRDefault="00495494" w:rsidP="009B2768">
            <w:pPr>
              <w:tabs>
                <w:tab w:val="left" w:pos="3473"/>
              </w:tabs>
              <w:jc w:val="center"/>
              <w:rPr>
                <w:bCs/>
                <w:szCs w:val="23"/>
              </w:rPr>
            </w:pPr>
            <w:r w:rsidRPr="00DF678D">
              <w:rPr>
                <w:bCs/>
                <w:sz w:val="22"/>
                <w:szCs w:val="23"/>
              </w:rPr>
              <w:t>10</w:t>
            </w:r>
          </w:p>
        </w:tc>
      </w:tr>
      <w:tr w:rsidR="00495494" w14:paraId="1C22798E"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6FDCDCD3" w14:textId="77777777" w:rsidR="00495494" w:rsidRPr="00DF678D" w:rsidRDefault="00495494" w:rsidP="009B2768">
            <w:pPr>
              <w:tabs>
                <w:tab w:val="left" w:pos="3473"/>
              </w:tabs>
              <w:jc w:val="center"/>
              <w:rPr>
                <w:b/>
                <w:bCs/>
                <w:szCs w:val="23"/>
              </w:rPr>
            </w:pPr>
            <w:r w:rsidRPr="00DF678D">
              <w:rPr>
                <w:b/>
                <w:bCs/>
                <w:sz w:val="22"/>
                <w:szCs w:val="23"/>
              </w:rPr>
              <w:t>Dainavos</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07106C96" w14:textId="77777777" w:rsidR="00495494" w:rsidRPr="00DF678D" w:rsidRDefault="00495494" w:rsidP="009B2768">
            <w:pPr>
              <w:tabs>
                <w:tab w:val="left" w:pos="3473"/>
              </w:tabs>
              <w:jc w:val="center"/>
              <w:rPr>
                <w:bCs/>
                <w:szCs w:val="23"/>
              </w:rPr>
            </w:pPr>
            <w:r w:rsidRPr="00DF678D">
              <w:rPr>
                <w:bCs/>
                <w:sz w:val="22"/>
                <w:szCs w:val="23"/>
              </w:rPr>
              <w:t>9</w:t>
            </w:r>
          </w:p>
        </w:tc>
      </w:tr>
      <w:tr w:rsidR="00495494" w14:paraId="6B0C37B1" w14:textId="77777777" w:rsidTr="00495494">
        <w:trPr>
          <w:trHeight w:val="267"/>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719E05DD" w14:textId="77777777" w:rsidR="00495494" w:rsidRPr="00DF678D" w:rsidRDefault="00495494" w:rsidP="009B2768">
            <w:pPr>
              <w:tabs>
                <w:tab w:val="left" w:pos="3473"/>
              </w:tabs>
              <w:jc w:val="center"/>
              <w:rPr>
                <w:b/>
                <w:bCs/>
                <w:szCs w:val="23"/>
              </w:rPr>
            </w:pPr>
            <w:r w:rsidRPr="00DF678D">
              <w:rPr>
                <w:b/>
                <w:bCs/>
                <w:sz w:val="22"/>
                <w:szCs w:val="23"/>
              </w:rPr>
              <w:t>Pabarė</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5653E1D9" w14:textId="77777777" w:rsidR="00495494" w:rsidRPr="00DF678D" w:rsidRDefault="00495494" w:rsidP="009B2768">
            <w:pPr>
              <w:tabs>
                <w:tab w:val="left" w:pos="3473"/>
              </w:tabs>
              <w:jc w:val="center"/>
              <w:rPr>
                <w:bCs/>
                <w:szCs w:val="23"/>
              </w:rPr>
            </w:pPr>
            <w:r w:rsidRPr="00DF678D">
              <w:rPr>
                <w:bCs/>
                <w:sz w:val="22"/>
                <w:szCs w:val="23"/>
              </w:rPr>
              <w:t>6</w:t>
            </w:r>
          </w:p>
        </w:tc>
      </w:tr>
      <w:tr w:rsidR="00495494" w14:paraId="134951CC" w14:textId="77777777" w:rsidTr="00495494">
        <w:trPr>
          <w:trHeight w:val="276"/>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4EC176CA" w14:textId="77777777" w:rsidR="00495494" w:rsidRPr="00DF678D" w:rsidRDefault="00495494" w:rsidP="009B2768">
            <w:pPr>
              <w:tabs>
                <w:tab w:val="left" w:pos="3473"/>
              </w:tabs>
              <w:jc w:val="center"/>
              <w:rPr>
                <w:b/>
                <w:bCs/>
                <w:szCs w:val="23"/>
              </w:rPr>
            </w:pPr>
            <w:r w:rsidRPr="00DF678D">
              <w:rPr>
                <w:b/>
                <w:bCs/>
                <w:sz w:val="22"/>
                <w:szCs w:val="23"/>
              </w:rPr>
              <w:t>Poškonių</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6EF6F607" w14:textId="77777777" w:rsidR="00495494" w:rsidRPr="00DF678D" w:rsidRDefault="00495494" w:rsidP="009B2768">
            <w:pPr>
              <w:tabs>
                <w:tab w:val="left" w:pos="3473"/>
              </w:tabs>
              <w:jc w:val="center"/>
              <w:rPr>
                <w:bCs/>
                <w:szCs w:val="23"/>
              </w:rPr>
            </w:pPr>
            <w:r w:rsidRPr="00DF678D">
              <w:rPr>
                <w:bCs/>
                <w:sz w:val="22"/>
                <w:szCs w:val="23"/>
              </w:rPr>
              <w:t>6</w:t>
            </w:r>
          </w:p>
        </w:tc>
      </w:tr>
      <w:tr w:rsidR="00495494" w14:paraId="13B709BE" w14:textId="77777777" w:rsidTr="00495494">
        <w:trPr>
          <w:trHeight w:val="276"/>
        </w:trPr>
        <w:tc>
          <w:tcPr>
            <w:tcW w:w="3060" w:type="dxa"/>
            <w:tcBorders>
              <w:top w:val="single" w:sz="6" w:space="0" w:color="FFFFFF"/>
              <w:left w:val="single" w:sz="8" w:space="0" w:color="FFFFFF"/>
              <w:bottom w:val="single" w:sz="24" w:space="0" w:color="FFFFFF"/>
              <w:right w:val="single" w:sz="24" w:space="0" w:color="FFFFFF"/>
            </w:tcBorders>
            <w:shd w:val="clear" w:color="auto" w:fill="9BBB59"/>
            <w:hideMark/>
          </w:tcPr>
          <w:p w14:paraId="7ED3BE45" w14:textId="77777777" w:rsidR="00495494" w:rsidRPr="00DF678D" w:rsidRDefault="00495494" w:rsidP="009B2768">
            <w:pPr>
              <w:tabs>
                <w:tab w:val="left" w:pos="3473"/>
              </w:tabs>
              <w:jc w:val="center"/>
              <w:rPr>
                <w:b/>
                <w:bCs/>
                <w:szCs w:val="23"/>
              </w:rPr>
            </w:pPr>
            <w:r w:rsidRPr="00DF678D">
              <w:rPr>
                <w:b/>
                <w:bCs/>
                <w:sz w:val="22"/>
                <w:szCs w:val="23"/>
              </w:rPr>
              <w:t>Akmenynės</w:t>
            </w:r>
          </w:p>
        </w:tc>
        <w:tc>
          <w:tcPr>
            <w:tcW w:w="4770" w:type="dxa"/>
            <w:tcBorders>
              <w:top w:val="single" w:sz="6" w:space="0" w:color="FFFFFF"/>
              <w:left w:val="single" w:sz="6" w:space="0" w:color="FFFFFF"/>
              <w:bottom w:val="single" w:sz="6" w:space="0" w:color="FFFFFF"/>
              <w:right w:val="single" w:sz="8" w:space="0" w:color="FFFFFF"/>
            </w:tcBorders>
            <w:shd w:val="clear" w:color="auto" w:fill="C2D69B"/>
            <w:tcMar>
              <w:top w:w="0" w:type="dxa"/>
              <w:left w:w="45" w:type="dxa"/>
              <w:bottom w:w="0" w:type="dxa"/>
              <w:right w:w="108" w:type="dxa"/>
            </w:tcMar>
            <w:hideMark/>
          </w:tcPr>
          <w:p w14:paraId="1C3761FE" w14:textId="77777777" w:rsidR="00495494" w:rsidRPr="00DF678D" w:rsidRDefault="00495494" w:rsidP="009B2768">
            <w:pPr>
              <w:tabs>
                <w:tab w:val="left" w:pos="3473"/>
              </w:tabs>
              <w:jc w:val="center"/>
              <w:rPr>
                <w:bCs/>
                <w:szCs w:val="23"/>
              </w:rPr>
            </w:pPr>
            <w:r w:rsidRPr="00DF678D">
              <w:rPr>
                <w:bCs/>
                <w:sz w:val="22"/>
                <w:szCs w:val="23"/>
              </w:rPr>
              <w:t>4</w:t>
            </w:r>
          </w:p>
        </w:tc>
      </w:tr>
      <w:tr w:rsidR="00495494" w14:paraId="5B5BD7C1" w14:textId="77777777" w:rsidTr="00495494">
        <w:trPr>
          <w:trHeight w:val="276"/>
        </w:trPr>
        <w:tc>
          <w:tcPr>
            <w:tcW w:w="3060" w:type="dxa"/>
            <w:tcBorders>
              <w:top w:val="single" w:sz="6" w:space="0" w:color="FFFFFF"/>
              <w:left w:val="single" w:sz="8" w:space="0" w:color="FFFFFF"/>
              <w:bottom w:val="single" w:sz="24" w:space="0" w:color="FFFFFF"/>
              <w:right w:val="single" w:sz="24" w:space="0" w:color="FFFFFF"/>
            </w:tcBorders>
            <w:shd w:val="clear" w:color="auto" w:fill="9BBB59"/>
            <w:hideMark/>
          </w:tcPr>
          <w:p w14:paraId="6FFD87E6" w14:textId="77777777" w:rsidR="00495494" w:rsidRPr="00DF678D" w:rsidRDefault="00495494" w:rsidP="009B2768">
            <w:pPr>
              <w:tabs>
                <w:tab w:val="left" w:pos="3473"/>
              </w:tabs>
              <w:jc w:val="center"/>
              <w:rPr>
                <w:b/>
                <w:bCs/>
                <w:szCs w:val="23"/>
              </w:rPr>
            </w:pPr>
            <w:r w:rsidRPr="00DF678D">
              <w:rPr>
                <w:b/>
                <w:bCs/>
                <w:sz w:val="22"/>
                <w:szCs w:val="23"/>
              </w:rPr>
              <w:t>Turgelių</w:t>
            </w:r>
          </w:p>
        </w:tc>
        <w:tc>
          <w:tcPr>
            <w:tcW w:w="4770" w:type="dxa"/>
            <w:tcBorders>
              <w:top w:val="single" w:sz="6" w:space="0" w:color="FFFFFF"/>
              <w:left w:val="single" w:sz="6" w:space="0" w:color="FFFFFF"/>
              <w:bottom w:val="single" w:sz="6" w:space="0" w:color="FFFFFF"/>
              <w:right w:val="single" w:sz="8" w:space="0" w:color="FFFFFF"/>
            </w:tcBorders>
            <w:shd w:val="clear" w:color="auto" w:fill="C2D69B"/>
            <w:tcMar>
              <w:top w:w="0" w:type="dxa"/>
              <w:left w:w="45" w:type="dxa"/>
              <w:bottom w:w="0" w:type="dxa"/>
              <w:right w:w="108" w:type="dxa"/>
            </w:tcMar>
            <w:hideMark/>
          </w:tcPr>
          <w:p w14:paraId="6C538680" w14:textId="77777777" w:rsidR="00495494" w:rsidRPr="00DF678D" w:rsidRDefault="00495494" w:rsidP="009B2768">
            <w:pPr>
              <w:tabs>
                <w:tab w:val="left" w:pos="3473"/>
              </w:tabs>
              <w:jc w:val="center"/>
              <w:rPr>
                <w:bCs/>
                <w:szCs w:val="23"/>
              </w:rPr>
            </w:pPr>
            <w:r w:rsidRPr="00DF678D">
              <w:rPr>
                <w:bCs/>
                <w:sz w:val="22"/>
                <w:szCs w:val="23"/>
              </w:rPr>
              <w:t>4</w:t>
            </w:r>
          </w:p>
        </w:tc>
      </w:tr>
      <w:tr w:rsidR="00495494" w14:paraId="505AE7A0" w14:textId="77777777" w:rsidTr="00495494">
        <w:trPr>
          <w:trHeight w:val="276"/>
        </w:trPr>
        <w:tc>
          <w:tcPr>
            <w:tcW w:w="3060" w:type="dxa"/>
            <w:tcBorders>
              <w:top w:val="single" w:sz="6" w:space="0" w:color="FFFFFF"/>
              <w:left w:val="single" w:sz="8" w:space="0" w:color="FFFFFF"/>
              <w:bottom w:val="single" w:sz="24" w:space="0" w:color="FFFFFF"/>
              <w:right w:val="single" w:sz="24" w:space="0" w:color="FFFFFF"/>
            </w:tcBorders>
            <w:shd w:val="clear" w:color="auto" w:fill="9BBB59"/>
            <w:hideMark/>
          </w:tcPr>
          <w:p w14:paraId="6D70FFAC" w14:textId="77777777" w:rsidR="00495494" w:rsidRPr="00DF678D" w:rsidRDefault="00495494" w:rsidP="009B2768">
            <w:pPr>
              <w:tabs>
                <w:tab w:val="left" w:pos="3473"/>
              </w:tabs>
              <w:jc w:val="center"/>
              <w:rPr>
                <w:b/>
                <w:bCs/>
                <w:szCs w:val="23"/>
              </w:rPr>
            </w:pPr>
            <w:r w:rsidRPr="00DF678D">
              <w:rPr>
                <w:b/>
                <w:bCs/>
                <w:sz w:val="22"/>
                <w:szCs w:val="23"/>
              </w:rPr>
              <w:t>Butrimonių</w:t>
            </w:r>
          </w:p>
        </w:tc>
        <w:tc>
          <w:tcPr>
            <w:tcW w:w="4770" w:type="dxa"/>
            <w:tcBorders>
              <w:top w:val="single" w:sz="6" w:space="0" w:color="FFFFFF"/>
              <w:left w:val="single" w:sz="6" w:space="0" w:color="FFFFFF"/>
              <w:bottom w:val="single" w:sz="6" w:space="0" w:color="FFFFFF"/>
              <w:right w:val="single" w:sz="8" w:space="0" w:color="FFFFFF"/>
            </w:tcBorders>
            <w:shd w:val="clear" w:color="auto" w:fill="C2D69B"/>
            <w:tcMar>
              <w:top w:w="0" w:type="dxa"/>
              <w:left w:w="45" w:type="dxa"/>
              <w:bottom w:w="0" w:type="dxa"/>
              <w:right w:w="108" w:type="dxa"/>
            </w:tcMar>
            <w:hideMark/>
          </w:tcPr>
          <w:p w14:paraId="230D4D4A" w14:textId="77777777" w:rsidR="00495494" w:rsidRPr="00DF678D" w:rsidRDefault="00495494" w:rsidP="009B2768">
            <w:pPr>
              <w:tabs>
                <w:tab w:val="left" w:pos="3473"/>
              </w:tabs>
              <w:jc w:val="center"/>
              <w:rPr>
                <w:bCs/>
                <w:szCs w:val="23"/>
              </w:rPr>
            </w:pPr>
            <w:r w:rsidRPr="00DF678D">
              <w:rPr>
                <w:bCs/>
                <w:sz w:val="22"/>
                <w:szCs w:val="23"/>
              </w:rPr>
              <w:t>3</w:t>
            </w:r>
          </w:p>
        </w:tc>
      </w:tr>
      <w:tr w:rsidR="00495494" w14:paraId="61AE8E89" w14:textId="77777777" w:rsidTr="00495494">
        <w:trPr>
          <w:trHeight w:val="71"/>
        </w:trPr>
        <w:tc>
          <w:tcPr>
            <w:tcW w:w="3060" w:type="dxa"/>
            <w:tcBorders>
              <w:top w:val="single" w:sz="8" w:space="0" w:color="FFFFFF"/>
              <w:left w:val="single" w:sz="8" w:space="0" w:color="FFFFFF"/>
              <w:bottom w:val="single" w:sz="24" w:space="0" w:color="FFFFFF"/>
              <w:right w:val="single" w:sz="24" w:space="0" w:color="FFFFFF"/>
            </w:tcBorders>
            <w:shd w:val="clear" w:color="auto" w:fill="9BBB59"/>
            <w:hideMark/>
          </w:tcPr>
          <w:p w14:paraId="4A74B380" w14:textId="77777777" w:rsidR="00495494" w:rsidRPr="00DF678D" w:rsidRDefault="00495494" w:rsidP="009B2768">
            <w:pPr>
              <w:tabs>
                <w:tab w:val="left" w:pos="3473"/>
              </w:tabs>
              <w:jc w:val="center"/>
              <w:rPr>
                <w:b/>
                <w:bCs/>
                <w:szCs w:val="23"/>
              </w:rPr>
            </w:pPr>
            <w:r w:rsidRPr="00DF678D">
              <w:rPr>
                <w:b/>
                <w:bCs/>
                <w:sz w:val="22"/>
                <w:szCs w:val="23"/>
              </w:rPr>
              <w:t xml:space="preserve">Gerviškių </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7A170F30" w14:textId="77777777" w:rsidR="00495494" w:rsidRPr="00DF678D" w:rsidRDefault="00495494" w:rsidP="009B2768">
            <w:pPr>
              <w:tabs>
                <w:tab w:val="left" w:pos="3473"/>
              </w:tabs>
              <w:jc w:val="center"/>
              <w:rPr>
                <w:bCs/>
                <w:szCs w:val="23"/>
              </w:rPr>
            </w:pPr>
            <w:r w:rsidRPr="00DF678D">
              <w:rPr>
                <w:bCs/>
                <w:sz w:val="22"/>
                <w:szCs w:val="23"/>
              </w:rPr>
              <w:t>2</w:t>
            </w:r>
          </w:p>
        </w:tc>
      </w:tr>
      <w:tr w:rsidR="00495494" w14:paraId="457226FD" w14:textId="77777777" w:rsidTr="00495494">
        <w:trPr>
          <w:trHeight w:val="276"/>
        </w:trPr>
        <w:tc>
          <w:tcPr>
            <w:tcW w:w="3060" w:type="dxa"/>
            <w:tcBorders>
              <w:top w:val="single" w:sz="8" w:space="0" w:color="FFFFFF"/>
              <w:left w:val="single" w:sz="8" w:space="0" w:color="FFFFFF"/>
              <w:bottom w:val="single" w:sz="8" w:space="0" w:color="FFFFFF"/>
              <w:right w:val="single" w:sz="24" w:space="0" w:color="FFFFFF"/>
            </w:tcBorders>
            <w:shd w:val="clear" w:color="auto" w:fill="9BBB59"/>
            <w:hideMark/>
          </w:tcPr>
          <w:p w14:paraId="009EFF68" w14:textId="77777777" w:rsidR="00495494" w:rsidRPr="00DF678D" w:rsidRDefault="00495494" w:rsidP="009B2768">
            <w:pPr>
              <w:tabs>
                <w:tab w:val="left" w:pos="3473"/>
              </w:tabs>
              <w:jc w:val="center"/>
              <w:rPr>
                <w:b/>
                <w:bCs/>
                <w:szCs w:val="23"/>
              </w:rPr>
            </w:pPr>
            <w:r w:rsidRPr="00DF678D">
              <w:rPr>
                <w:b/>
                <w:bCs/>
                <w:sz w:val="22"/>
                <w:szCs w:val="23"/>
              </w:rPr>
              <w:t>Iš viso:</w:t>
            </w:r>
          </w:p>
        </w:tc>
        <w:tc>
          <w:tcPr>
            <w:tcW w:w="4770" w:type="dxa"/>
            <w:tcBorders>
              <w:top w:val="single" w:sz="8" w:space="0" w:color="FFFFFF"/>
              <w:left w:val="single" w:sz="8" w:space="0" w:color="FFFFFF"/>
              <w:bottom w:val="single" w:sz="8" w:space="0" w:color="FFFFFF"/>
              <w:right w:val="single" w:sz="8" w:space="0" w:color="FFFFFF"/>
            </w:tcBorders>
            <w:shd w:val="clear" w:color="auto" w:fill="C2D69B"/>
            <w:hideMark/>
          </w:tcPr>
          <w:p w14:paraId="6EB8DFE4" w14:textId="77777777" w:rsidR="00495494" w:rsidRPr="00DF678D" w:rsidRDefault="00495494" w:rsidP="009B2768">
            <w:pPr>
              <w:tabs>
                <w:tab w:val="left" w:pos="3473"/>
              </w:tabs>
              <w:jc w:val="center"/>
              <w:rPr>
                <w:b/>
                <w:bCs/>
                <w:szCs w:val="23"/>
              </w:rPr>
            </w:pPr>
            <w:r w:rsidRPr="00DF678D">
              <w:rPr>
                <w:b/>
                <w:bCs/>
                <w:sz w:val="22"/>
                <w:szCs w:val="23"/>
              </w:rPr>
              <w:t>114</w:t>
            </w:r>
          </w:p>
        </w:tc>
      </w:tr>
    </w:tbl>
    <w:p w14:paraId="474E9259" w14:textId="77777777" w:rsidR="00495494" w:rsidRDefault="00495494" w:rsidP="009B2768">
      <w:pPr>
        <w:pStyle w:val="TableContents"/>
        <w:tabs>
          <w:tab w:val="left" w:pos="720"/>
        </w:tabs>
        <w:spacing w:after="0"/>
        <w:jc w:val="both"/>
        <w:rPr>
          <w:color w:val="000000"/>
          <w:lang w:val="lt-LT"/>
        </w:rPr>
      </w:pPr>
    </w:p>
    <w:p w14:paraId="2C514364" w14:textId="77777777" w:rsidR="00495494" w:rsidRPr="00DF678D" w:rsidRDefault="00495494" w:rsidP="009B2768">
      <w:pPr>
        <w:pStyle w:val="TableContents"/>
        <w:tabs>
          <w:tab w:val="left" w:pos="720"/>
        </w:tabs>
        <w:spacing w:after="0"/>
        <w:jc w:val="both"/>
        <w:rPr>
          <w:sz w:val="22"/>
          <w:lang w:val="lt-LT"/>
        </w:rPr>
      </w:pPr>
      <w:r w:rsidRPr="00DF678D">
        <w:rPr>
          <w:sz w:val="22"/>
          <w:lang w:val="lt-LT"/>
        </w:rPr>
        <w:t xml:space="preserve">Poreikis pagalbos į namus paslaugoms palaipsniui auga, kadangi šeima/giminaičiai ne visais atvejais gali rūpintis savo senyvo amžiaus ar neįgaliuoju šeimos nariu/giminaičiu dėl gyvenamosios vietos atstumo (daugiau kaip 40 kilometrų), darbinių įsipareigojimų, fizinio išsekimo ir kitų šeimyninių aplinkybių (konfliktų, alkoholio vartojimo ir kt.). Dažniausiai šeima/giminaičiai gali rūpintis asmeniu tik ribotą laiką (vakarais ir savaitgaliais) </w:t>
      </w:r>
      <w:r w:rsidRPr="00DF678D">
        <w:rPr>
          <w:i/>
          <w:iCs/>
          <w:sz w:val="22"/>
          <w:lang w:val="lt-LT" w:eastAsia="lt-LT"/>
        </w:rPr>
        <w:t>(žr. 5 lentelė).</w:t>
      </w:r>
      <w:r w:rsidRPr="00DF678D">
        <w:rPr>
          <w:sz w:val="22"/>
          <w:lang w:val="lt-LT"/>
        </w:rPr>
        <w:t xml:space="preserve"> </w:t>
      </w:r>
    </w:p>
    <w:p w14:paraId="44930BC0" w14:textId="77777777" w:rsidR="00495494" w:rsidRDefault="00495494" w:rsidP="009B2768">
      <w:pPr>
        <w:pStyle w:val="TableContents"/>
        <w:tabs>
          <w:tab w:val="left" w:pos="720"/>
        </w:tabs>
        <w:spacing w:after="0"/>
        <w:jc w:val="both"/>
        <w:rPr>
          <w:lang w:val="lt-LT"/>
        </w:rPr>
      </w:pPr>
    </w:p>
    <w:p w14:paraId="583695F9" w14:textId="77777777" w:rsidR="00495494" w:rsidRDefault="00DF678D" w:rsidP="009B2768">
      <w:pPr>
        <w:jc w:val="both"/>
        <w:rPr>
          <w:b/>
          <w:i/>
        </w:rPr>
      </w:pPr>
      <w:r>
        <w:rPr>
          <w:b/>
          <w:i/>
        </w:rPr>
        <w:t xml:space="preserve">                </w:t>
      </w:r>
      <w:r w:rsidR="00495494">
        <w:rPr>
          <w:b/>
          <w:i/>
        </w:rPr>
        <w:t>Pagalbos į namus gavėjų ir paslaugų suteikimo skaičius 2017 - 2019  metais</w:t>
      </w:r>
    </w:p>
    <w:p w14:paraId="41244766" w14:textId="77777777" w:rsidR="00495494" w:rsidRDefault="00495494" w:rsidP="009B2768">
      <w:pPr>
        <w:tabs>
          <w:tab w:val="left" w:pos="851"/>
        </w:tabs>
        <w:jc w:val="both"/>
        <w:rPr>
          <w:i/>
        </w:rPr>
      </w:pPr>
      <w:r>
        <w:rPr>
          <w:i/>
        </w:rPr>
        <w:t xml:space="preserve">                                                                                                                                        5 lentelė</w:t>
      </w:r>
    </w:p>
    <w:tbl>
      <w:tblPr>
        <w:tblW w:w="8371" w:type="dxa"/>
        <w:tblInd w:w="80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88" w:type="dxa"/>
        </w:tblCellMar>
        <w:tblLook w:val="00A0" w:firstRow="1" w:lastRow="0" w:firstColumn="1" w:lastColumn="0" w:noHBand="0" w:noVBand="0"/>
      </w:tblPr>
      <w:tblGrid>
        <w:gridCol w:w="1292"/>
        <w:gridCol w:w="2398"/>
        <w:gridCol w:w="2611"/>
        <w:gridCol w:w="2070"/>
      </w:tblGrid>
      <w:tr w:rsidR="00495494" w14:paraId="1823E34F" w14:textId="77777777" w:rsidTr="00495494">
        <w:trPr>
          <w:trHeight w:val="523"/>
        </w:trPr>
        <w:tc>
          <w:tcPr>
            <w:tcW w:w="1291" w:type="dxa"/>
            <w:tcBorders>
              <w:top w:val="single" w:sz="4" w:space="0" w:color="000001"/>
              <w:left w:val="single" w:sz="4" w:space="0" w:color="000001"/>
              <w:bottom w:val="single" w:sz="4" w:space="0" w:color="000001"/>
              <w:right w:val="single" w:sz="4" w:space="0" w:color="00000A"/>
            </w:tcBorders>
            <w:shd w:val="clear" w:color="auto" w:fill="B2A1C7"/>
            <w:hideMark/>
          </w:tcPr>
          <w:p w14:paraId="27D3FB02" w14:textId="77777777" w:rsidR="00495494" w:rsidRDefault="00495494" w:rsidP="009B2768">
            <w:pPr>
              <w:tabs>
                <w:tab w:val="right" w:pos="4736"/>
              </w:tabs>
              <w:jc w:val="center"/>
              <w:rPr>
                <w:b/>
                <w:bCs/>
              </w:rPr>
            </w:pPr>
            <w:r>
              <w:rPr>
                <w:b/>
                <w:bCs/>
              </w:rPr>
              <w:t>Metai</w:t>
            </w:r>
          </w:p>
        </w:tc>
        <w:tc>
          <w:tcPr>
            <w:tcW w:w="2398" w:type="dxa"/>
            <w:tcBorders>
              <w:top w:val="single" w:sz="4" w:space="0" w:color="000001"/>
              <w:left w:val="single" w:sz="4" w:space="0" w:color="00000A"/>
              <w:bottom w:val="single" w:sz="4" w:space="0" w:color="000001"/>
              <w:right w:val="single" w:sz="4" w:space="0" w:color="000001"/>
            </w:tcBorders>
            <w:shd w:val="clear" w:color="auto" w:fill="B2A1C7"/>
            <w:hideMark/>
          </w:tcPr>
          <w:p w14:paraId="0A51453C" w14:textId="77777777" w:rsidR="00495494" w:rsidRDefault="00495494" w:rsidP="009B2768">
            <w:pPr>
              <w:tabs>
                <w:tab w:val="right" w:pos="4736"/>
              </w:tabs>
              <w:jc w:val="center"/>
              <w:rPr>
                <w:b/>
                <w:bCs/>
              </w:rPr>
            </w:pPr>
            <w:r>
              <w:rPr>
                <w:b/>
                <w:bCs/>
              </w:rPr>
              <w:t>Paslaugos gavėjų skaičius (iš viso)</w:t>
            </w:r>
          </w:p>
        </w:tc>
        <w:tc>
          <w:tcPr>
            <w:tcW w:w="2611" w:type="dxa"/>
            <w:tcBorders>
              <w:top w:val="single" w:sz="4" w:space="0" w:color="000001"/>
              <w:left w:val="single" w:sz="4" w:space="0" w:color="00000A"/>
              <w:bottom w:val="single" w:sz="4" w:space="0" w:color="000001"/>
              <w:right w:val="single" w:sz="4" w:space="0" w:color="000001"/>
            </w:tcBorders>
            <w:shd w:val="clear" w:color="auto" w:fill="B2A1C7"/>
            <w:hideMark/>
          </w:tcPr>
          <w:p w14:paraId="6AD9C98A" w14:textId="77777777" w:rsidR="00495494" w:rsidRDefault="00495494" w:rsidP="009B2768">
            <w:pPr>
              <w:tabs>
                <w:tab w:val="left" w:pos="3422"/>
              </w:tabs>
              <w:jc w:val="center"/>
              <w:rPr>
                <w:b/>
                <w:bCs/>
              </w:rPr>
            </w:pPr>
            <w:r>
              <w:rPr>
                <w:b/>
                <w:bCs/>
              </w:rPr>
              <w:t>Iš jų nauji pagalbos į namus gavėjai</w:t>
            </w:r>
          </w:p>
        </w:tc>
        <w:tc>
          <w:tcPr>
            <w:tcW w:w="2070" w:type="dxa"/>
            <w:tcBorders>
              <w:top w:val="single" w:sz="4" w:space="0" w:color="000001"/>
              <w:left w:val="single" w:sz="4" w:space="0" w:color="000001"/>
              <w:bottom w:val="single" w:sz="4" w:space="0" w:color="000001"/>
              <w:right w:val="single" w:sz="4" w:space="0" w:color="000001"/>
            </w:tcBorders>
            <w:shd w:val="clear" w:color="auto" w:fill="B2A1C7"/>
            <w:hideMark/>
          </w:tcPr>
          <w:p w14:paraId="40159C8F" w14:textId="77777777" w:rsidR="00495494" w:rsidRDefault="00495494" w:rsidP="009B2768">
            <w:pPr>
              <w:tabs>
                <w:tab w:val="left" w:pos="3422"/>
              </w:tabs>
              <w:jc w:val="center"/>
              <w:rPr>
                <w:b/>
                <w:bCs/>
              </w:rPr>
            </w:pPr>
            <w:r>
              <w:rPr>
                <w:b/>
                <w:bCs/>
              </w:rPr>
              <w:t>Suteiktų paslaugų skaičius</w:t>
            </w:r>
          </w:p>
        </w:tc>
      </w:tr>
      <w:tr w:rsidR="00495494" w14:paraId="63177FAB" w14:textId="77777777" w:rsidTr="00495494">
        <w:tc>
          <w:tcPr>
            <w:tcW w:w="1291" w:type="dxa"/>
            <w:tcBorders>
              <w:top w:val="single" w:sz="4" w:space="0" w:color="000001"/>
              <w:left w:val="single" w:sz="4" w:space="0" w:color="000001"/>
              <w:bottom w:val="single" w:sz="4" w:space="0" w:color="000001"/>
              <w:right w:val="single" w:sz="4" w:space="0" w:color="00000A"/>
            </w:tcBorders>
            <w:shd w:val="clear" w:color="auto" w:fill="E5DFEC"/>
            <w:hideMark/>
          </w:tcPr>
          <w:p w14:paraId="33D3FA82" w14:textId="77777777" w:rsidR="00495494" w:rsidRDefault="00495494" w:rsidP="009B2768">
            <w:pPr>
              <w:tabs>
                <w:tab w:val="left" w:pos="3473"/>
              </w:tabs>
              <w:jc w:val="both"/>
              <w:rPr>
                <w:b/>
                <w:bCs/>
              </w:rPr>
            </w:pPr>
            <w:r>
              <w:rPr>
                <w:b/>
                <w:bCs/>
              </w:rPr>
              <w:t>2017</w:t>
            </w:r>
          </w:p>
        </w:tc>
        <w:tc>
          <w:tcPr>
            <w:tcW w:w="2398" w:type="dxa"/>
            <w:tcBorders>
              <w:top w:val="single" w:sz="4" w:space="0" w:color="000001"/>
              <w:left w:val="single" w:sz="4" w:space="0" w:color="00000A"/>
              <w:bottom w:val="single" w:sz="4" w:space="0" w:color="000001"/>
              <w:right w:val="single" w:sz="4" w:space="0" w:color="000001"/>
            </w:tcBorders>
            <w:hideMark/>
          </w:tcPr>
          <w:p w14:paraId="663E1887" w14:textId="77777777" w:rsidR="00495494" w:rsidRDefault="00495494" w:rsidP="009B2768">
            <w:pPr>
              <w:tabs>
                <w:tab w:val="left" w:pos="3473"/>
              </w:tabs>
              <w:jc w:val="both"/>
              <w:rPr>
                <w:bCs/>
              </w:rPr>
            </w:pPr>
            <w:r>
              <w:rPr>
                <w:bCs/>
              </w:rPr>
              <w:t>105</w:t>
            </w:r>
          </w:p>
        </w:tc>
        <w:tc>
          <w:tcPr>
            <w:tcW w:w="2611" w:type="dxa"/>
            <w:tcBorders>
              <w:top w:val="single" w:sz="4" w:space="0" w:color="000001"/>
              <w:left w:val="single" w:sz="4" w:space="0" w:color="00000A"/>
              <w:bottom w:val="single" w:sz="4" w:space="0" w:color="000001"/>
              <w:right w:val="single" w:sz="4" w:space="0" w:color="000001"/>
            </w:tcBorders>
            <w:hideMark/>
          </w:tcPr>
          <w:p w14:paraId="773FE1EF" w14:textId="77777777" w:rsidR="00495494" w:rsidRDefault="00495494" w:rsidP="009B2768">
            <w:pPr>
              <w:tabs>
                <w:tab w:val="left" w:pos="3100"/>
              </w:tabs>
              <w:jc w:val="both"/>
            </w:pPr>
            <w:r>
              <w:t>18</w:t>
            </w:r>
          </w:p>
        </w:tc>
        <w:tc>
          <w:tcPr>
            <w:tcW w:w="2070" w:type="dxa"/>
            <w:tcBorders>
              <w:top w:val="single" w:sz="4" w:space="0" w:color="00000A"/>
              <w:left w:val="single" w:sz="4" w:space="0" w:color="000001"/>
              <w:bottom w:val="single" w:sz="4" w:space="0" w:color="00000A"/>
              <w:right w:val="single" w:sz="4" w:space="0" w:color="000001"/>
            </w:tcBorders>
            <w:hideMark/>
          </w:tcPr>
          <w:p w14:paraId="68CB876E" w14:textId="77777777" w:rsidR="00495494" w:rsidRDefault="00495494" w:rsidP="009B2768">
            <w:pPr>
              <w:tabs>
                <w:tab w:val="left" w:pos="3100"/>
              </w:tabs>
              <w:jc w:val="both"/>
            </w:pPr>
            <w:r>
              <w:t>31 642</w:t>
            </w:r>
          </w:p>
        </w:tc>
      </w:tr>
      <w:tr w:rsidR="00495494" w14:paraId="2200CC3F" w14:textId="77777777" w:rsidTr="00495494">
        <w:tc>
          <w:tcPr>
            <w:tcW w:w="1291" w:type="dxa"/>
            <w:tcBorders>
              <w:top w:val="single" w:sz="4" w:space="0" w:color="000001"/>
              <w:left w:val="single" w:sz="4" w:space="0" w:color="000001"/>
              <w:bottom w:val="single" w:sz="4" w:space="0" w:color="000001"/>
              <w:right w:val="single" w:sz="4" w:space="0" w:color="00000A"/>
            </w:tcBorders>
            <w:shd w:val="clear" w:color="auto" w:fill="E5DFEC"/>
            <w:hideMark/>
          </w:tcPr>
          <w:p w14:paraId="1789B4DD" w14:textId="77777777" w:rsidR="00495494" w:rsidRDefault="00495494" w:rsidP="009B2768">
            <w:pPr>
              <w:tabs>
                <w:tab w:val="left" w:pos="3473"/>
              </w:tabs>
              <w:jc w:val="both"/>
              <w:rPr>
                <w:b/>
                <w:bCs/>
              </w:rPr>
            </w:pPr>
            <w:r>
              <w:rPr>
                <w:b/>
                <w:bCs/>
              </w:rPr>
              <w:t>2018</w:t>
            </w:r>
          </w:p>
        </w:tc>
        <w:tc>
          <w:tcPr>
            <w:tcW w:w="2398" w:type="dxa"/>
            <w:tcBorders>
              <w:top w:val="single" w:sz="4" w:space="0" w:color="000001"/>
              <w:left w:val="single" w:sz="4" w:space="0" w:color="00000A"/>
              <w:bottom w:val="single" w:sz="4" w:space="0" w:color="000001"/>
              <w:right w:val="single" w:sz="4" w:space="0" w:color="000001"/>
            </w:tcBorders>
            <w:hideMark/>
          </w:tcPr>
          <w:p w14:paraId="18EC51C9" w14:textId="77777777" w:rsidR="00495494" w:rsidRDefault="00495494" w:rsidP="009B2768">
            <w:pPr>
              <w:tabs>
                <w:tab w:val="left" w:pos="3473"/>
              </w:tabs>
              <w:jc w:val="both"/>
              <w:rPr>
                <w:bCs/>
              </w:rPr>
            </w:pPr>
            <w:r>
              <w:rPr>
                <w:bCs/>
              </w:rPr>
              <w:t>112</w:t>
            </w:r>
          </w:p>
        </w:tc>
        <w:tc>
          <w:tcPr>
            <w:tcW w:w="2611" w:type="dxa"/>
            <w:tcBorders>
              <w:top w:val="single" w:sz="4" w:space="0" w:color="000001"/>
              <w:left w:val="single" w:sz="4" w:space="0" w:color="00000A"/>
              <w:bottom w:val="single" w:sz="4" w:space="0" w:color="000001"/>
              <w:right w:val="single" w:sz="4" w:space="0" w:color="000001"/>
            </w:tcBorders>
            <w:hideMark/>
          </w:tcPr>
          <w:p w14:paraId="3D0A5B25" w14:textId="77777777" w:rsidR="00495494" w:rsidRDefault="00495494" w:rsidP="009B2768">
            <w:pPr>
              <w:tabs>
                <w:tab w:val="left" w:pos="3100"/>
              </w:tabs>
              <w:jc w:val="both"/>
            </w:pPr>
            <w:r>
              <w:t>26</w:t>
            </w:r>
          </w:p>
        </w:tc>
        <w:tc>
          <w:tcPr>
            <w:tcW w:w="2070" w:type="dxa"/>
            <w:tcBorders>
              <w:top w:val="single" w:sz="4" w:space="0" w:color="00000A"/>
              <w:left w:val="single" w:sz="4" w:space="0" w:color="000001"/>
              <w:bottom w:val="single" w:sz="4" w:space="0" w:color="00000A"/>
              <w:right w:val="single" w:sz="4" w:space="0" w:color="000001"/>
            </w:tcBorders>
            <w:hideMark/>
          </w:tcPr>
          <w:p w14:paraId="51576D16" w14:textId="77777777" w:rsidR="00495494" w:rsidRDefault="00495494" w:rsidP="009B2768">
            <w:pPr>
              <w:tabs>
                <w:tab w:val="left" w:pos="3100"/>
              </w:tabs>
              <w:jc w:val="both"/>
            </w:pPr>
            <w:r>
              <w:t>36 345</w:t>
            </w:r>
          </w:p>
        </w:tc>
      </w:tr>
      <w:tr w:rsidR="00495494" w14:paraId="4D77D473" w14:textId="77777777" w:rsidTr="00495494">
        <w:trPr>
          <w:trHeight w:val="422"/>
        </w:trPr>
        <w:tc>
          <w:tcPr>
            <w:tcW w:w="1291" w:type="dxa"/>
            <w:tcBorders>
              <w:top w:val="single" w:sz="4" w:space="0" w:color="000001"/>
              <w:left w:val="single" w:sz="4" w:space="0" w:color="000001"/>
              <w:bottom w:val="single" w:sz="4" w:space="0" w:color="000001"/>
              <w:right w:val="single" w:sz="4" w:space="0" w:color="00000A"/>
            </w:tcBorders>
            <w:shd w:val="clear" w:color="auto" w:fill="E5DFEC"/>
            <w:hideMark/>
          </w:tcPr>
          <w:p w14:paraId="13A84BE8" w14:textId="77777777" w:rsidR="00495494" w:rsidRDefault="00495494" w:rsidP="009B2768">
            <w:pPr>
              <w:tabs>
                <w:tab w:val="left" w:pos="3473"/>
              </w:tabs>
              <w:jc w:val="both"/>
              <w:rPr>
                <w:b/>
                <w:bCs/>
              </w:rPr>
            </w:pPr>
            <w:r>
              <w:rPr>
                <w:b/>
                <w:bCs/>
              </w:rPr>
              <w:t>2019</w:t>
            </w:r>
          </w:p>
        </w:tc>
        <w:tc>
          <w:tcPr>
            <w:tcW w:w="2398" w:type="dxa"/>
            <w:tcBorders>
              <w:top w:val="single" w:sz="4" w:space="0" w:color="000001"/>
              <w:left w:val="single" w:sz="4" w:space="0" w:color="00000A"/>
              <w:bottom w:val="single" w:sz="4" w:space="0" w:color="000001"/>
              <w:right w:val="single" w:sz="4" w:space="0" w:color="000001"/>
            </w:tcBorders>
            <w:hideMark/>
          </w:tcPr>
          <w:p w14:paraId="3A74AD8B" w14:textId="77777777" w:rsidR="00495494" w:rsidRDefault="00495494" w:rsidP="009B2768">
            <w:pPr>
              <w:tabs>
                <w:tab w:val="left" w:pos="3473"/>
              </w:tabs>
              <w:jc w:val="both"/>
              <w:rPr>
                <w:bCs/>
              </w:rPr>
            </w:pPr>
            <w:r>
              <w:rPr>
                <w:bCs/>
              </w:rPr>
              <w:t>114</w:t>
            </w:r>
          </w:p>
        </w:tc>
        <w:tc>
          <w:tcPr>
            <w:tcW w:w="2611" w:type="dxa"/>
            <w:tcBorders>
              <w:top w:val="single" w:sz="4" w:space="0" w:color="000001"/>
              <w:left w:val="single" w:sz="4" w:space="0" w:color="00000A"/>
              <w:bottom w:val="single" w:sz="4" w:space="0" w:color="000001"/>
              <w:right w:val="single" w:sz="4" w:space="0" w:color="000001"/>
            </w:tcBorders>
            <w:hideMark/>
          </w:tcPr>
          <w:p w14:paraId="2932720F" w14:textId="77777777" w:rsidR="00495494" w:rsidRDefault="00495494" w:rsidP="009B2768">
            <w:pPr>
              <w:tabs>
                <w:tab w:val="left" w:pos="3100"/>
              </w:tabs>
              <w:jc w:val="both"/>
            </w:pPr>
            <w:r>
              <w:t>25</w:t>
            </w:r>
          </w:p>
        </w:tc>
        <w:tc>
          <w:tcPr>
            <w:tcW w:w="2070" w:type="dxa"/>
            <w:tcBorders>
              <w:top w:val="single" w:sz="4" w:space="0" w:color="00000A"/>
              <w:left w:val="single" w:sz="4" w:space="0" w:color="000001"/>
              <w:bottom w:val="single" w:sz="4" w:space="0" w:color="000001"/>
              <w:right w:val="single" w:sz="4" w:space="0" w:color="000001"/>
            </w:tcBorders>
            <w:hideMark/>
          </w:tcPr>
          <w:p w14:paraId="0F4E64A5" w14:textId="77777777" w:rsidR="00495494" w:rsidRDefault="00495494" w:rsidP="009B2768">
            <w:pPr>
              <w:tabs>
                <w:tab w:val="left" w:pos="3100"/>
              </w:tabs>
              <w:jc w:val="both"/>
            </w:pPr>
            <w:r>
              <w:t>36 461</w:t>
            </w:r>
          </w:p>
        </w:tc>
      </w:tr>
    </w:tbl>
    <w:p w14:paraId="091E16B3" w14:textId="77777777" w:rsidR="00495494" w:rsidRDefault="00495494" w:rsidP="009B2768">
      <w:pPr>
        <w:pStyle w:val="TableContents"/>
        <w:spacing w:after="0"/>
        <w:jc w:val="both"/>
        <w:rPr>
          <w:lang w:val="lt-LT"/>
        </w:rPr>
      </w:pPr>
    </w:p>
    <w:p w14:paraId="6259791D" w14:textId="77777777" w:rsidR="00495494" w:rsidRPr="00DF678D" w:rsidRDefault="00495494" w:rsidP="009B2768">
      <w:pPr>
        <w:pStyle w:val="TableContents"/>
        <w:spacing w:after="0"/>
        <w:jc w:val="both"/>
        <w:rPr>
          <w:sz w:val="22"/>
          <w:lang w:val="lt-LT"/>
        </w:rPr>
      </w:pPr>
      <w:r w:rsidRPr="00DF678D">
        <w:rPr>
          <w:sz w:val="22"/>
          <w:lang w:val="lt-LT"/>
        </w:rPr>
        <w:t>Remiantis Lietuvos Respublikos Vyriausybės nustatyta tvarka bei Šalčininkų rajono savivaldybės tarybos 2019 m. kovo 27 d</w:t>
      </w:r>
      <w:r w:rsidRPr="00DF678D">
        <w:rPr>
          <w:i/>
          <w:sz w:val="22"/>
          <w:lang w:val="lt-LT"/>
        </w:rPr>
        <w:t>.</w:t>
      </w:r>
      <w:r w:rsidRPr="00DF678D">
        <w:rPr>
          <w:sz w:val="22"/>
          <w:lang w:val="lt-LT"/>
        </w:rPr>
        <w:t xml:space="preserve"> sprendimu Nr. T-1303 „Dėl Mokėjimo už socialines paslaugas Šalčininkų rajono savivaldybėje tvarkos aprašo patvirtinimo“ buvo patvirtinta pagalbos į namus valandos kaina – 3,29 Eur. </w:t>
      </w:r>
    </w:p>
    <w:p w14:paraId="1D882E32" w14:textId="77777777" w:rsidR="00495494" w:rsidRPr="00DF678D" w:rsidRDefault="00495494" w:rsidP="009B2768">
      <w:pPr>
        <w:pStyle w:val="TableContents"/>
        <w:spacing w:after="0"/>
        <w:jc w:val="both"/>
        <w:rPr>
          <w:sz w:val="22"/>
          <w:lang w:val="lt-LT"/>
        </w:rPr>
      </w:pPr>
      <w:r w:rsidRPr="00DF678D">
        <w:rPr>
          <w:sz w:val="22"/>
          <w:lang w:val="lt-LT"/>
        </w:rPr>
        <w:t>2019 metais už pagalbą į namus vidutiniškai mokėjo 54 asmenys arba 47 proc. visų paslaugų gavėjų. Paslaugos nemokamai 2019 metais buvo teikiamos 52 asmenims arba 46 proc. visų paslaugų gavėjų, kurių pajamos mažesnės nei valstybės remiamų pajamų (VRP) dvigubas dydis (244 Eur). Už paslaugas nemokėjo 7 vieniši senyvo amžiaus ir/ar neįgalūs pagalbos į namus paslaugos gavėjai, kurių pajamos neviršijo 2,5 VRP (305 Eur) dydžio, arba 5,1 proc. visų paslaugos gavėjų. Vienas gavėjas yra atleistas nuo mokėjimo pagal Šalčininkų rajono savivaldybės tarybos sprendimą dėl sunkios materialinės padėties.</w:t>
      </w:r>
    </w:p>
    <w:p w14:paraId="0C60F3C8" w14:textId="77777777" w:rsidR="00495494" w:rsidRPr="00DF678D" w:rsidRDefault="00495494" w:rsidP="009B2768">
      <w:pPr>
        <w:tabs>
          <w:tab w:val="left" w:pos="567"/>
        </w:tabs>
        <w:jc w:val="both"/>
        <w:rPr>
          <w:b/>
          <w:sz w:val="22"/>
        </w:rPr>
      </w:pPr>
      <w:r w:rsidRPr="00DF678D">
        <w:rPr>
          <w:sz w:val="22"/>
        </w:rPr>
        <w:t>2019 metais įplaukos už pagalbos į namus teikiamo paslaugas sudarė – 7 167,54 Eur.</w:t>
      </w:r>
    </w:p>
    <w:p w14:paraId="7E74FB4C" w14:textId="77777777" w:rsidR="00495494" w:rsidRPr="00DF678D" w:rsidRDefault="00495494" w:rsidP="009B2768">
      <w:pPr>
        <w:pStyle w:val="TableContents"/>
        <w:spacing w:after="0"/>
        <w:jc w:val="both"/>
        <w:rPr>
          <w:sz w:val="22"/>
          <w:lang w:val="lt-LT"/>
        </w:rPr>
      </w:pPr>
      <w:r w:rsidRPr="00DF678D">
        <w:rPr>
          <w:sz w:val="22"/>
          <w:lang w:val="lt-LT"/>
        </w:rPr>
        <w:t xml:space="preserve">Per 2019 m. suformuota 25 naujos pagalbos į namus paslaugų gavėjų asmens bylos. Užregistruota 25 prašymai – paraiškos socialinėms paslaugoms gauti. Atlikti 103 asmenims (šeimoms) pagalbos į namus poreikio vertinimai (pervertinimai). Parengti 253 veiklos įsakymai pagalbos į namus paslaugos </w:t>
      </w:r>
      <w:r w:rsidRPr="00DF678D">
        <w:rPr>
          <w:sz w:val="22"/>
          <w:lang w:val="lt-LT"/>
        </w:rPr>
        <w:lastRenderedPageBreak/>
        <w:t xml:space="preserve">organizavimo, sustabdymo, atkūrimo ir nutraukimo klausimais. Nuolat aktyvintas socialinis darbas su paslaugų gavėjo socialine aplinka, palaikant reguliarius ryšius su asmens (šeimos) socialine aplinka, asmens sveikatos priežiūros įstaigomis, nevyriausybinėmis organizacijomis. </w:t>
      </w:r>
    </w:p>
    <w:p w14:paraId="68D982ED" w14:textId="77777777" w:rsidR="00495494" w:rsidRPr="00DF678D" w:rsidRDefault="00495494" w:rsidP="009B2768">
      <w:pPr>
        <w:jc w:val="both"/>
        <w:rPr>
          <w:b/>
          <w:sz w:val="22"/>
          <w:szCs w:val="22"/>
        </w:rPr>
      </w:pPr>
      <w:r w:rsidRPr="00DF678D">
        <w:rPr>
          <w:sz w:val="22"/>
          <w:szCs w:val="22"/>
        </w:rPr>
        <w:t xml:space="preserve">Siekiant tobulinti pagalbos į namus paslaugų kokybę, 2019 m. spalio – gruodžio mėnesiais, apsilankant paslaugų gavėjų namuose, buvo atlikta apklausa (anoniminės anketos būdu). Apklausoje dalyvavo 54 (50%  iš visų gavėjų) paslaugų namuose gavėjai iš skirtingų rajono seniūnijų. </w:t>
      </w:r>
      <w:r w:rsidRPr="00DF678D">
        <w:rPr>
          <w:color w:val="222222"/>
          <w:sz w:val="22"/>
          <w:szCs w:val="22"/>
          <w:shd w:val="clear" w:color="auto" w:fill="FFFFFF"/>
        </w:rPr>
        <w:t>Apdorojus ir išanalizavus gautus duomenis išsiaiškinta, kad paslaugų gavėjai yra patenkinti namuose teikiamomis paslaugomis ir tai patvirtina apklausos rezultatai, todėl galima teigti, kad yra tenkinami paslaugų gavėjų poreikiai ir paslaugos namuose yra teikiamos kokybiškai.</w:t>
      </w:r>
    </w:p>
    <w:p w14:paraId="7B80A2B9" w14:textId="77777777" w:rsidR="00495494" w:rsidRDefault="00495494" w:rsidP="009B2768">
      <w:pPr>
        <w:tabs>
          <w:tab w:val="left" w:pos="0"/>
          <w:tab w:val="left" w:pos="720"/>
        </w:tabs>
        <w:jc w:val="both"/>
        <w:rPr>
          <w:b/>
        </w:rPr>
      </w:pPr>
      <w:r>
        <w:rPr>
          <w:b/>
        </w:rPr>
        <w:tab/>
      </w:r>
    </w:p>
    <w:p w14:paraId="10EF913D" w14:textId="77777777" w:rsidR="00495494" w:rsidRDefault="00DF678D" w:rsidP="009B2768">
      <w:pPr>
        <w:jc w:val="both"/>
        <w:rPr>
          <w:b/>
        </w:rPr>
      </w:pPr>
      <w:r>
        <w:rPr>
          <w:b/>
          <w:iCs/>
        </w:rPr>
        <w:tab/>
        <w:t xml:space="preserve">   </w:t>
      </w:r>
      <w:r w:rsidR="00495494">
        <w:rPr>
          <w:b/>
          <w:iCs/>
        </w:rPr>
        <w:t xml:space="preserve">2.  </w:t>
      </w:r>
      <w:r w:rsidR="00495494">
        <w:rPr>
          <w:b/>
        </w:rPr>
        <w:t>Dienos socialinė globa asmens namuose</w:t>
      </w:r>
    </w:p>
    <w:p w14:paraId="51A398B7" w14:textId="77777777" w:rsidR="00495494" w:rsidRPr="00DF678D" w:rsidRDefault="00495494" w:rsidP="009B2768">
      <w:pPr>
        <w:tabs>
          <w:tab w:val="left" w:pos="851"/>
        </w:tabs>
        <w:jc w:val="both"/>
        <w:rPr>
          <w:sz w:val="22"/>
        </w:rPr>
      </w:pPr>
      <w:r>
        <w:tab/>
        <w:t xml:space="preserve"> </w:t>
      </w:r>
      <w:r w:rsidRPr="00DF678D">
        <w:rPr>
          <w:sz w:val="22"/>
        </w:rPr>
        <w:t xml:space="preserve">Dienos socialinė globa asmens namuose (toliau- socialinė globa) – visuma paslaugų, kuriomis asmeniui teikiama kompleksinė, nuolatinės specialistų priežiūros reikalaujanti pagalba dienos metu asmens namuose. </w:t>
      </w:r>
    </w:p>
    <w:p w14:paraId="0C26903B" w14:textId="77777777" w:rsidR="00495494" w:rsidRPr="00DF678D" w:rsidRDefault="00495494" w:rsidP="009B2768">
      <w:pPr>
        <w:tabs>
          <w:tab w:val="left" w:pos="851"/>
        </w:tabs>
        <w:jc w:val="both"/>
        <w:rPr>
          <w:sz w:val="22"/>
        </w:rPr>
      </w:pPr>
      <w:r w:rsidRPr="00DF678D">
        <w:rPr>
          <w:sz w:val="22"/>
        </w:rPr>
        <w:tab/>
        <w:t>Socialinės globos trukmė nustatoma individualiai vertinant poreikį, atsižvelgiant į asmens sveikatos būklę, socialinį ir fizinį savarankiškumą, gyvenimo ir buities sąlygas.</w:t>
      </w:r>
    </w:p>
    <w:p w14:paraId="3E77E28D" w14:textId="77777777" w:rsidR="00495494" w:rsidRPr="00DF678D" w:rsidRDefault="00495494" w:rsidP="009B2768">
      <w:pPr>
        <w:tabs>
          <w:tab w:val="left" w:pos="851"/>
        </w:tabs>
        <w:jc w:val="both"/>
        <w:rPr>
          <w:sz w:val="22"/>
        </w:rPr>
      </w:pPr>
      <w:r w:rsidRPr="00DF678D">
        <w:rPr>
          <w:sz w:val="22"/>
        </w:rPr>
        <w:tab/>
        <w:t xml:space="preserve">Socialinės globos paslaugos gavėjai - senatvės pensijos amžiaus sukakę asmenys su sunkia negalia, </w:t>
      </w:r>
      <w:r w:rsidRPr="00DF678D">
        <w:rPr>
          <w:color w:val="000000"/>
          <w:sz w:val="22"/>
        </w:rPr>
        <w:t>darbingo amžiaus asmenys su sunkia negalia</w:t>
      </w:r>
      <w:r w:rsidRPr="00DF678D">
        <w:rPr>
          <w:sz w:val="22"/>
        </w:rPr>
        <w:t>.</w:t>
      </w:r>
    </w:p>
    <w:p w14:paraId="183B2121" w14:textId="77777777" w:rsidR="00495494" w:rsidRPr="00DF678D" w:rsidRDefault="00495494" w:rsidP="009B2768">
      <w:pPr>
        <w:tabs>
          <w:tab w:val="left" w:pos="851"/>
        </w:tabs>
        <w:jc w:val="both"/>
        <w:rPr>
          <w:sz w:val="22"/>
        </w:rPr>
      </w:pPr>
      <w:r w:rsidRPr="00DF678D">
        <w:rPr>
          <w:sz w:val="22"/>
        </w:rPr>
        <w:tab/>
        <w:t>2019 metais dienos socialinės globos paslaugą gavo 20 paslaugų gavėjų.</w:t>
      </w:r>
    </w:p>
    <w:p w14:paraId="2F72A3AA" w14:textId="77777777" w:rsidR="00495494" w:rsidRPr="00DF678D" w:rsidRDefault="00495494" w:rsidP="009B2768">
      <w:pPr>
        <w:tabs>
          <w:tab w:val="left" w:pos="851"/>
        </w:tabs>
        <w:jc w:val="both"/>
        <w:rPr>
          <w:b/>
          <w:sz w:val="22"/>
        </w:rPr>
      </w:pPr>
      <w:r w:rsidRPr="00DF678D">
        <w:rPr>
          <w:i/>
          <w:sz w:val="22"/>
        </w:rPr>
        <w:tab/>
      </w:r>
      <w:r w:rsidRPr="00DF678D">
        <w:rPr>
          <w:sz w:val="22"/>
        </w:rPr>
        <w:t xml:space="preserve">Dienos socialinės globos paslaugos buvo teikiamos 7 iš 13 rajono seniūnijų. Šiose seniūnijose buvo gauti asmenų prašymai dėl dienos socialinės globos skyrimo ir nustatytas gavėjų poreikis paslaugoms </w:t>
      </w:r>
      <w:r w:rsidRPr="00DF678D">
        <w:rPr>
          <w:i/>
          <w:sz w:val="22"/>
        </w:rPr>
        <w:t>(žr. 6 lent.).</w:t>
      </w:r>
    </w:p>
    <w:p w14:paraId="5BFD7ED5" w14:textId="77777777" w:rsidR="00495494" w:rsidRDefault="00495494" w:rsidP="009B2768">
      <w:pPr>
        <w:widowControl w:val="0"/>
        <w:tabs>
          <w:tab w:val="left" w:pos="851"/>
        </w:tabs>
        <w:jc w:val="both"/>
        <w:rPr>
          <w:b/>
        </w:rPr>
      </w:pPr>
      <w:r>
        <w:rPr>
          <w:b/>
        </w:rPr>
        <w:t xml:space="preserve">                                </w:t>
      </w:r>
    </w:p>
    <w:p w14:paraId="26F7958F" w14:textId="77777777" w:rsidR="00495494" w:rsidRDefault="00495494" w:rsidP="009B2768">
      <w:pPr>
        <w:widowControl w:val="0"/>
        <w:tabs>
          <w:tab w:val="left" w:pos="851"/>
        </w:tabs>
        <w:jc w:val="center"/>
        <w:rPr>
          <w:b/>
        </w:rPr>
      </w:pPr>
      <w:r>
        <w:rPr>
          <w:b/>
        </w:rPr>
        <w:t>Dienos socialinės globos paslaugos gavėjai pagal seniūnijas</w:t>
      </w:r>
    </w:p>
    <w:p w14:paraId="0331632C" w14:textId="77777777" w:rsidR="00495494" w:rsidRDefault="00495494" w:rsidP="009B2768">
      <w:pPr>
        <w:widowControl w:val="0"/>
        <w:tabs>
          <w:tab w:val="left" w:pos="851"/>
        </w:tabs>
        <w:jc w:val="center"/>
        <w:rPr>
          <w:b/>
        </w:rPr>
      </w:pPr>
      <w:r>
        <w:rPr>
          <w:bCs/>
          <w:i/>
        </w:rPr>
        <w:t xml:space="preserve">                                                                                                 6 lentelė</w:t>
      </w:r>
    </w:p>
    <w:tbl>
      <w:tblPr>
        <w:tblW w:w="7652" w:type="dxa"/>
        <w:tblInd w:w="96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3" w:type="dxa"/>
        </w:tblCellMar>
        <w:tblLook w:val="00A0" w:firstRow="1" w:lastRow="0" w:firstColumn="1" w:lastColumn="0" w:noHBand="0" w:noVBand="0"/>
      </w:tblPr>
      <w:tblGrid>
        <w:gridCol w:w="3727"/>
        <w:gridCol w:w="3925"/>
      </w:tblGrid>
      <w:tr w:rsidR="00495494" w14:paraId="5F24AF57" w14:textId="77777777" w:rsidTr="00495494">
        <w:trPr>
          <w:trHeight w:val="293"/>
        </w:trPr>
        <w:tc>
          <w:tcPr>
            <w:tcW w:w="3727" w:type="dxa"/>
            <w:tcBorders>
              <w:top w:val="single" w:sz="4" w:space="0" w:color="000001"/>
              <w:left w:val="single" w:sz="4" w:space="0" w:color="000001"/>
              <w:bottom w:val="single" w:sz="4" w:space="0" w:color="000001"/>
              <w:right w:val="single" w:sz="4" w:space="0" w:color="00000A"/>
            </w:tcBorders>
            <w:shd w:val="clear" w:color="auto" w:fill="F4B083"/>
            <w:hideMark/>
          </w:tcPr>
          <w:p w14:paraId="18B648C2" w14:textId="77777777" w:rsidR="00495494" w:rsidRDefault="00495494" w:rsidP="009B2768">
            <w:pPr>
              <w:widowControl w:val="0"/>
              <w:tabs>
                <w:tab w:val="right" w:pos="4736"/>
              </w:tabs>
              <w:jc w:val="center"/>
              <w:rPr>
                <w:b/>
                <w:bCs/>
              </w:rPr>
            </w:pPr>
            <w:r>
              <w:rPr>
                <w:b/>
                <w:bCs/>
              </w:rPr>
              <w:t>Seniūnijos  pavadinimas</w:t>
            </w:r>
          </w:p>
        </w:tc>
        <w:tc>
          <w:tcPr>
            <w:tcW w:w="3924" w:type="dxa"/>
            <w:tcBorders>
              <w:top w:val="single" w:sz="4" w:space="0" w:color="000001"/>
              <w:left w:val="single" w:sz="4" w:space="0" w:color="00000A"/>
              <w:bottom w:val="single" w:sz="4" w:space="0" w:color="000001"/>
              <w:right w:val="single" w:sz="4" w:space="0" w:color="000001"/>
            </w:tcBorders>
            <w:shd w:val="clear" w:color="auto" w:fill="F4B083"/>
            <w:hideMark/>
          </w:tcPr>
          <w:p w14:paraId="2411EFAE" w14:textId="77777777" w:rsidR="00495494" w:rsidRDefault="00495494" w:rsidP="009B2768">
            <w:pPr>
              <w:widowControl w:val="0"/>
              <w:tabs>
                <w:tab w:val="right" w:pos="4736"/>
              </w:tabs>
              <w:jc w:val="center"/>
              <w:rPr>
                <w:b/>
                <w:bCs/>
              </w:rPr>
            </w:pPr>
            <w:r>
              <w:rPr>
                <w:b/>
                <w:bCs/>
              </w:rPr>
              <w:t>Paslaugos gavėjai per 2019 metus</w:t>
            </w:r>
          </w:p>
        </w:tc>
      </w:tr>
      <w:tr w:rsidR="00495494" w14:paraId="6F2C46A2" w14:textId="77777777" w:rsidTr="00495494">
        <w:trPr>
          <w:trHeight w:val="343"/>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1D67813D" w14:textId="77777777" w:rsidR="00495494" w:rsidRDefault="00495494" w:rsidP="009B2768">
            <w:pPr>
              <w:tabs>
                <w:tab w:val="left" w:pos="3473"/>
              </w:tabs>
              <w:jc w:val="center"/>
            </w:pPr>
            <w:r>
              <w:rPr>
                <w:b/>
                <w:bCs/>
              </w:rPr>
              <w:t>Šalčininkų</w:t>
            </w:r>
          </w:p>
        </w:tc>
        <w:tc>
          <w:tcPr>
            <w:tcW w:w="3924" w:type="dxa"/>
            <w:tcBorders>
              <w:top w:val="single" w:sz="4" w:space="0" w:color="000001"/>
              <w:left w:val="single" w:sz="4" w:space="0" w:color="00000A"/>
              <w:bottom w:val="single" w:sz="4" w:space="0" w:color="000001"/>
              <w:right w:val="single" w:sz="4" w:space="0" w:color="000001"/>
            </w:tcBorders>
            <w:hideMark/>
          </w:tcPr>
          <w:p w14:paraId="26D5B277" w14:textId="77777777" w:rsidR="00495494" w:rsidRDefault="00495494" w:rsidP="009B2768">
            <w:pPr>
              <w:tabs>
                <w:tab w:val="left" w:pos="3473"/>
              </w:tabs>
              <w:jc w:val="center"/>
            </w:pPr>
            <w:r>
              <w:rPr>
                <w:bCs/>
              </w:rPr>
              <w:t>8</w:t>
            </w:r>
          </w:p>
        </w:tc>
      </w:tr>
      <w:tr w:rsidR="00495494" w14:paraId="3E21F712" w14:textId="77777777" w:rsidTr="00495494">
        <w:trPr>
          <w:trHeight w:val="316"/>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109EB907" w14:textId="77777777" w:rsidR="00495494" w:rsidRDefault="00495494" w:rsidP="009B2768">
            <w:pPr>
              <w:tabs>
                <w:tab w:val="left" w:pos="3473"/>
              </w:tabs>
              <w:jc w:val="center"/>
            </w:pPr>
            <w:r>
              <w:rPr>
                <w:b/>
                <w:bCs/>
              </w:rPr>
              <w:t>Butrimonių</w:t>
            </w:r>
          </w:p>
        </w:tc>
        <w:tc>
          <w:tcPr>
            <w:tcW w:w="3924" w:type="dxa"/>
            <w:tcBorders>
              <w:top w:val="single" w:sz="4" w:space="0" w:color="000001"/>
              <w:left w:val="single" w:sz="4" w:space="0" w:color="00000A"/>
              <w:bottom w:val="single" w:sz="4" w:space="0" w:color="000001"/>
              <w:right w:val="single" w:sz="4" w:space="0" w:color="000001"/>
            </w:tcBorders>
            <w:hideMark/>
          </w:tcPr>
          <w:p w14:paraId="342D04E8" w14:textId="77777777" w:rsidR="00495494" w:rsidRDefault="00495494" w:rsidP="009B2768">
            <w:pPr>
              <w:tabs>
                <w:tab w:val="left" w:pos="3473"/>
              </w:tabs>
              <w:jc w:val="center"/>
            </w:pPr>
            <w:r>
              <w:rPr>
                <w:bCs/>
              </w:rPr>
              <w:t>2</w:t>
            </w:r>
          </w:p>
        </w:tc>
      </w:tr>
      <w:tr w:rsidR="00495494" w14:paraId="67EFB501" w14:textId="77777777" w:rsidTr="00495494">
        <w:trPr>
          <w:trHeight w:val="355"/>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38104F9F" w14:textId="77777777" w:rsidR="00495494" w:rsidRDefault="00495494" w:rsidP="009B2768">
            <w:pPr>
              <w:tabs>
                <w:tab w:val="left" w:pos="3473"/>
              </w:tabs>
              <w:jc w:val="center"/>
            </w:pPr>
            <w:r>
              <w:rPr>
                <w:b/>
              </w:rPr>
              <w:t xml:space="preserve">Kalesninkų </w:t>
            </w:r>
          </w:p>
        </w:tc>
        <w:tc>
          <w:tcPr>
            <w:tcW w:w="3924" w:type="dxa"/>
            <w:tcBorders>
              <w:top w:val="single" w:sz="4" w:space="0" w:color="000001"/>
              <w:left w:val="single" w:sz="4" w:space="0" w:color="00000A"/>
              <w:bottom w:val="single" w:sz="4" w:space="0" w:color="000001"/>
              <w:right w:val="single" w:sz="4" w:space="0" w:color="000001"/>
            </w:tcBorders>
            <w:hideMark/>
          </w:tcPr>
          <w:p w14:paraId="64CB57AF" w14:textId="77777777" w:rsidR="00495494" w:rsidRDefault="00495494" w:rsidP="009B2768">
            <w:pPr>
              <w:tabs>
                <w:tab w:val="left" w:pos="3473"/>
              </w:tabs>
              <w:jc w:val="center"/>
            </w:pPr>
            <w:r>
              <w:rPr>
                <w:bCs/>
              </w:rPr>
              <w:t>2</w:t>
            </w:r>
          </w:p>
        </w:tc>
      </w:tr>
      <w:tr w:rsidR="00495494" w14:paraId="79B80596" w14:textId="77777777" w:rsidTr="00495494">
        <w:trPr>
          <w:trHeight w:val="256"/>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71FFDECC" w14:textId="77777777" w:rsidR="00495494" w:rsidRDefault="00495494" w:rsidP="009B2768">
            <w:pPr>
              <w:tabs>
                <w:tab w:val="left" w:pos="3473"/>
              </w:tabs>
              <w:jc w:val="center"/>
              <w:rPr>
                <w:b/>
                <w:bCs/>
              </w:rPr>
            </w:pPr>
            <w:r>
              <w:rPr>
                <w:b/>
                <w:bCs/>
              </w:rPr>
              <w:t>Eišiškių</w:t>
            </w:r>
          </w:p>
        </w:tc>
        <w:tc>
          <w:tcPr>
            <w:tcW w:w="3924" w:type="dxa"/>
            <w:tcBorders>
              <w:top w:val="single" w:sz="4" w:space="0" w:color="000001"/>
              <w:left w:val="single" w:sz="4" w:space="0" w:color="00000A"/>
              <w:bottom w:val="single" w:sz="4" w:space="0" w:color="000001"/>
              <w:right w:val="single" w:sz="4" w:space="0" w:color="000001"/>
            </w:tcBorders>
            <w:hideMark/>
          </w:tcPr>
          <w:p w14:paraId="0013267C" w14:textId="77777777" w:rsidR="00495494" w:rsidRDefault="00495494" w:rsidP="009B2768">
            <w:pPr>
              <w:tabs>
                <w:tab w:val="left" w:pos="3473"/>
              </w:tabs>
              <w:jc w:val="center"/>
            </w:pPr>
            <w:r>
              <w:t>5</w:t>
            </w:r>
          </w:p>
        </w:tc>
      </w:tr>
      <w:tr w:rsidR="00495494" w14:paraId="79827698" w14:textId="77777777" w:rsidTr="00495494">
        <w:trPr>
          <w:trHeight w:val="392"/>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23BB4195" w14:textId="77777777" w:rsidR="00495494" w:rsidRDefault="00495494" w:rsidP="009B2768">
            <w:pPr>
              <w:tabs>
                <w:tab w:val="left" w:pos="3473"/>
              </w:tabs>
              <w:jc w:val="center"/>
              <w:rPr>
                <w:b/>
                <w:bCs/>
              </w:rPr>
            </w:pPr>
            <w:r>
              <w:rPr>
                <w:b/>
                <w:bCs/>
              </w:rPr>
              <w:t>Akmenynės</w:t>
            </w:r>
          </w:p>
        </w:tc>
        <w:tc>
          <w:tcPr>
            <w:tcW w:w="3924" w:type="dxa"/>
            <w:tcBorders>
              <w:top w:val="single" w:sz="4" w:space="0" w:color="000001"/>
              <w:left w:val="single" w:sz="4" w:space="0" w:color="00000A"/>
              <w:bottom w:val="single" w:sz="4" w:space="0" w:color="000001"/>
              <w:right w:val="single" w:sz="4" w:space="0" w:color="000001"/>
            </w:tcBorders>
            <w:hideMark/>
          </w:tcPr>
          <w:p w14:paraId="61CFBC94" w14:textId="77777777" w:rsidR="00495494" w:rsidRDefault="00495494" w:rsidP="009B2768">
            <w:pPr>
              <w:tabs>
                <w:tab w:val="left" w:pos="3473"/>
              </w:tabs>
              <w:jc w:val="center"/>
            </w:pPr>
            <w:r>
              <w:t>1</w:t>
            </w:r>
          </w:p>
        </w:tc>
      </w:tr>
      <w:tr w:rsidR="00495494" w14:paraId="38042431" w14:textId="77777777" w:rsidTr="00495494">
        <w:trPr>
          <w:trHeight w:val="392"/>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1D0C9696" w14:textId="77777777" w:rsidR="00495494" w:rsidRDefault="00495494" w:rsidP="009B2768">
            <w:pPr>
              <w:tabs>
                <w:tab w:val="left" w:pos="3473"/>
              </w:tabs>
              <w:jc w:val="center"/>
              <w:rPr>
                <w:b/>
                <w:bCs/>
              </w:rPr>
            </w:pPr>
            <w:r>
              <w:rPr>
                <w:b/>
                <w:bCs/>
              </w:rPr>
              <w:t>Dieveniškių</w:t>
            </w:r>
          </w:p>
        </w:tc>
        <w:tc>
          <w:tcPr>
            <w:tcW w:w="3924" w:type="dxa"/>
            <w:tcBorders>
              <w:top w:val="single" w:sz="4" w:space="0" w:color="000001"/>
              <w:left w:val="single" w:sz="4" w:space="0" w:color="00000A"/>
              <w:bottom w:val="single" w:sz="4" w:space="0" w:color="000001"/>
              <w:right w:val="single" w:sz="4" w:space="0" w:color="000001"/>
            </w:tcBorders>
            <w:hideMark/>
          </w:tcPr>
          <w:p w14:paraId="06F9CB97" w14:textId="77777777" w:rsidR="00495494" w:rsidRDefault="00495494" w:rsidP="009B2768">
            <w:pPr>
              <w:tabs>
                <w:tab w:val="left" w:pos="3473"/>
              </w:tabs>
              <w:jc w:val="center"/>
            </w:pPr>
            <w:r>
              <w:t>1</w:t>
            </w:r>
          </w:p>
        </w:tc>
      </w:tr>
      <w:tr w:rsidR="00495494" w14:paraId="6E7D81E1" w14:textId="77777777" w:rsidTr="00495494">
        <w:trPr>
          <w:trHeight w:val="392"/>
        </w:trPr>
        <w:tc>
          <w:tcPr>
            <w:tcW w:w="3727" w:type="dxa"/>
            <w:tcBorders>
              <w:top w:val="single" w:sz="4" w:space="0" w:color="000001"/>
              <w:left w:val="single" w:sz="4" w:space="0" w:color="000001"/>
              <w:bottom w:val="single" w:sz="4" w:space="0" w:color="000001"/>
              <w:right w:val="single" w:sz="4" w:space="0" w:color="00000A"/>
            </w:tcBorders>
            <w:shd w:val="clear" w:color="auto" w:fill="FFFFFF"/>
            <w:hideMark/>
          </w:tcPr>
          <w:p w14:paraId="11ED3875" w14:textId="77777777" w:rsidR="00495494" w:rsidRDefault="00495494" w:rsidP="009B2768">
            <w:pPr>
              <w:tabs>
                <w:tab w:val="left" w:pos="3473"/>
              </w:tabs>
              <w:jc w:val="center"/>
              <w:rPr>
                <w:b/>
                <w:bCs/>
              </w:rPr>
            </w:pPr>
            <w:r>
              <w:rPr>
                <w:b/>
                <w:bCs/>
              </w:rPr>
              <w:t>Gerviškių</w:t>
            </w:r>
          </w:p>
        </w:tc>
        <w:tc>
          <w:tcPr>
            <w:tcW w:w="3924" w:type="dxa"/>
            <w:tcBorders>
              <w:top w:val="single" w:sz="4" w:space="0" w:color="000001"/>
              <w:left w:val="single" w:sz="4" w:space="0" w:color="00000A"/>
              <w:bottom w:val="single" w:sz="4" w:space="0" w:color="000001"/>
              <w:right w:val="single" w:sz="4" w:space="0" w:color="000001"/>
            </w:tcBorders>
            <w:hideMark/>
          </w:tcPr>
          <w:p w14:paraId="549B8D03" w14:textId="77777777" w:rsidR="00495494" w:rsidRDefault="00495494" w:rsidP="009B2768">
            <w:pPr>
              <w:tabs>
                <w:tab w:val="left" w:pos="3473"/>
              </w:tabs>
              <w:jc w:val="center"/>
            </w:pPr>
            <w:r>
              <w:t>1</w:t>
            </w:r>
          </w:p>
        </w:tc>
      </w:tr>
      <w:tr w:rsidR="00495494" w14:paraId="6853DE4C" w14:textId="77777777" w:rsidTr="00495494">
        <w:trPr>
          <w:trHeight w:val="236"/>
        </w:trPr>
        <w:tc>
          <w:tcPr>
            <w:tcW w:w="3727" w:type="dxa"/>
            <w:tcBorders>
              <w:top w:val="single" w:sz="4" w:space="0" w:color="000001"/>
              <w:left w:val="single" w:sz="4" w:space="0" w:color="000001"/>
              <w:bottom w:val="single" w:sz="4" w:space="0" w:color="000001"/>
              <w:right w:val="single" w:sz="4" w:space="0" w:color="00000A"/>
            </w:tcBorders>
            <w:shd w:val="clear" w:color="auto" w:fill="F4B083"/>
            <w:hideMark/>
          </w:tcPr>
          <w:p w14:paraId="5FEC941D" w14:textId="77777777" w:rsidR="00495494" w:rsidRDefault="00495494" w:rsidP="009B2768">
            <w:pPr>
              <w:tabs>
                <w:tab w:val="left" w:pos="3473"/>
              </w:tabs>
              <w:jc w:val="center"/>
            </w:pPr>
            <w:r>
              <w:rPr>
                <w:b/>
                <w:bCs/>
              </w:rPr>
              <w:t>Iš viso:</w:t>
            </w:r>
          </w:p>
        </w:tc>
        <w:tc>
          <w:tcPr>
            <w:tcW w:w="3924" w:type="dxa"/>
            <w:tcBorders>
              <w:top w:val="single" w:sz="4" w:space="0" w:color="000001"/>
              <w:left w:val="single" w:sz="4" w:space="0" w:color="00000A"/>
              <w:bottom w:val="single" w:sz="4" w:space="0" w:color="000001"/>
              <w:right w:val="single" w:sz="4" w:space="0" w:color="000001"/>
            </w:tcBorders>
            <w:shd w:val="clear" w:color="auto" w:fill="F4B083"/>
            <w:hideMark/>
          </w:tcPr>
          <w:p w14:paraId="11FB14A6" w14:textId="77777777" w:rsidR="00495494" w:rsidRDefault="00495494" w:rsidP="009B2768">
            <w:pPr>
              <w:tabs>
                <w:tab w:val="left" w:pos="3473"/>
              </w:tabs>
              <w:jc w:val="center"/>
            </w:pPr>
            <w:r>
              <w:rPr>
                <w:b/>
                <w:bCs/>
              </w:rPr>
              <w:t>20 gavėjų</w:t>
            </w:r>
          </w:p>
        </w:tc>
      </w:tr>
    </w:tbl>
    <w:p w14:paraId="7483FA13" w14:textId="77777777" w:rsidR="00495494" w:rsidRDefault="00495494" w:rsidP="009B2768">
      <w:pPr>
        <w:tabs>
          <w:tab w:val="left" w:pos="4063"/>
          <w:tab w:val="left" w:pos="4111"/>
        </w:tabs>
        <w:jc w:val="both"/>
        <w:rPr>
          <w:b/>
          <w:iCs/>
          <w:color w:val="00000A"/>
          <w:lang w:eastAsia="ar-SA"/>
        </w:rPr>
      </w:pPr>
    </w:p>
    <w:p w14:paraId="061D9D66" w14:textId="77777777" w:rsidR="00495494" w:rsidRDefault="00495494" w:rsidP="009B2768">
      <w:pPr>
        <w:tabs>
          <w:tab w:val="left" w:pos="720"/>
          <w:tab w:val="left" w:pos="4111"/>
        </w:tabs>
        <w:jc w:val="both"/>
        <w:rPr>
          <w:iCs/>
        </w:rPr>
      </w:pPr>
      <w:r>
        <w:tab/>
      </w:r>
      <w:r w:rsidRPr="00DF678D">
        <w:rPr>
          <w:sz w:val="22"/>
        </w:rPr>
        <w:t>Atsiskaitymas už dienos socialinės globos asmens namuose paslaugas vykdomas pagal Šalčininkų rajono savivaldybės tarybos 2019 m. kovo 27 d. sprendimą Nr. T-1303 ir nustatomas, atsižvelgiant į asmens (šeimos) pajamas. Dienos socialinės globos paslaugos 1 val. kaina sudaro</w:t>
      </w:r>
      <w:r w:rsidRPr="00DF678D">
        <w:rPr>
          <w:b/>
          <w:sz w:val="22"/>
        </w:rPr>
        <w:t xml:space="preserve"> </w:t>
      </w:r>
      <w:r w:rsidRPr="00DF678D">
        <w:rPr>
          <w:sz w:val="22"/>
        </w:rPr>
        <w:t>3,81 Eur. Už teiktas dienos socialinės globos paslaugas 2019 metais įplaukos sudarė – 4414,07 Eur.</w:t>
      </w:r>
    </w:p>
    <w:p w14:paraId="392BF426" w14:textId="77777777" w:rsidR="00DF678D" w:rsidRDefault="00F7045C" w:rsidP="009B2768">
      <w:pPr>
        <w:tabs>
          <w:tab w:val="left" w:pos="4063"/>
          <w:tab w:val="left" w:pos="4111"/>
        </w:tabs>
        <w:rPr>
          <w:b/>
        </w:rPr>
      </w:pPr>
      <w:r>
        <w:rPr>
          <w:b/>
        </w:rPr>
        <w:t xml:space="preserve">        </w:t>
      </w:r>
    </w:p>
    <w:p w14:paraId="66422214" w14:textId="77777777" w:rsidR="00495494" w:rsidRDefault="00F7045C" w:rsidP="009B2768">
      <w:pPr>
        <w:tabs>
          <w:tab w:val="left" w:pos="4063"/>
          <w:tab w:val="left" w:pos="4111"/>
        </w:tabs>
        <w:rPr>
          <w:b/>
        </w:rPr>
      </w:pPr>
      <w:r>
        <w:rPr>
          <w:b/>
        </w:rPr>
        <w:t xml:space="preserve">  </w:t>
      </w:r>
      <w:r w:rsidR="00DF678D">
        <w:rPr>
          <w:b/>
        </w:rPr>
        <w:t xml:space="preserve">           </w:t>
      </w:r>
      <w:r w:rsidR="00495494">
        <w:rPr>
          <w:b/>
        </w:rPr>
        <w:t>3. Projektinė veikla</w:t>
      </w:r>
    </w:p>
    <w:p w14:paraId="12225606" w14:textId="77777777" w:rsidR="00495494" w:rsidRDefault="00DF678D" w:rsidP="009B2768">
      <w:pPr>
        <w:tabs>
          <w:tab w:val="left" w:pos="360"/>
          <w:tab w:val="left" w:pos="540"/>
          <w:tab w:val="left" w:pos="4063"/>
          <w:tab w:val="left" w:pos="4111"/>
        </w:tabs>
        <w:rPr>
          <w:b/>
          <w:bCs/>
          <w:iCs/>
        </w:rPr>
      </w:pPr>
      <w:r>
        <w:rPr>
          <w:b/>
          <w:iCs/>
        </w:rPr>
        <w:t xml:space="preserve">             </w:t>
      </w:r>
      <w:r w:rsidR="00495494">
        <w:rPr>
          <w:b/>
          <w:iCs/>
        </w:rPr>
        <w:t>3.</w:t>
      </w:r>
      <w:bookmarkStart w:id="2" w:name="__DdeLink__1327_933155025"/>
      <w:bookmarkEnd w:id="2"/>
      <w:r w:rsidR="00495494">
        <w:rPr>
          <w:b/>
          <w:iCs/>
        </w:rPr>
        <w:t>1. Integrali pagalba (</w:t>
      </w:r>
      <w:r w:rsidR="00495494">
        <w:rPr>
          <w:b/>
          <w:bCs/>
          <w:iCs/>
        </w:rPr>
        <w:t>dienos socialinė globa ir slauga asmens namuose)</w:t>
      </w:r>
    </w:p>
    <w:p w14:paraId="4A4AE837" w14:textId="77777777" w:rsidR="00DF678D" w:rsidRDefault="00DF678D" w:rsidP="009B2768">
      <w:pPr>
        <w:tabs>
          <w:tab w:val="left" w:pos="360"/>
          <w:tab w:val="left" w:pos="540"/>
          <w:tab w:val="left" w:pos="4063"/>
          <w:tab w:val="left" w:pos="4111"/>
        </w:tabs>
        <w:rPr>
          <w:b/>
        </w:rPr>
      </w:pPr>
    </w:p>
    <w:p w14:paraId="36BB5D1F" w14:textId="77777777" w:rsidR="00495494" w:rsidRPr="00DF678D" w:rsidRDefault="00495494" w:rsidP="009B2768">
      <w:pPr>
        <w:tabs>
          <w:tab w:val="left" w:pos="720"/>
        </w:tabs>
        <w:jc w:val="both"/>
        <w:rPr>
          <w:color w:val="000000"/>
          <w:sz w:val="22"/>
        </w:rPr>
      </w:pPr>
      <w:r>
        <w:rPr>
          <w:b/>
          <w:bCs/>
          <w:iCs/>
        </w:rPr>
        <w:tab/>
      </w:r>
      <w:r w:rsidRPr="00DF678D">
        <w:rPr>
          <w:color w:val="000000"/>
          <w:sz w:val="22"/>
        </w:rPr>
        <w:t xml:space="preserve">2016 m. rugsėjo 19 d. Šalčininkų socialinių paslaugų centras pradėjo vykdyti projektą Nr. 08.4.1-ESFA-V-418-04-0007 „Integrali pagalba asmens namuose Šalčininkų rajono savivaldybės gyventojams“. </w:t>
      </w:r>
    </w:p>
    <w:p w14:paraId="4CF0519E" w14:textId="77777777" w:rsidR="00495494" w:rsidRPr="00DF678D" w:rsidRDefault="00495494" w:rsidP="009B2768">
      <w:pPr>
        <w:tabs>
          <w:tab w:val="left" w:pos="720"/>
        </w:tabs>
        <w:jc w:val="both"/>
        <w:rPr>
          <w:color w:val="000000"/>
          <w:sz w:val="22"/>
        </w:rPr>
      </w:pPr>
      <w:r w:rsidRPr="00DF678D">
        <w:rPr>
          <w:color w:val="000000"/>
          <w:sz w:val="22"/>
        </w:rPr>
        <w:tab/>
        <w:t>Projektas finansuojamas Europos socialinio fondo lėšomis pagal 2014–2020 metų Europos Sąjungos fondų investicijų veiksmų programos 8 prioriteto „Socialinės įtraukties didinimas ir kova su skurdu“ įgyvendinimo priemonę Nr. 08.4.1-ESFA-V-418 „Integrali pagalba į namus“. Projektui įgyvendinti buvo skirta 156 000,00 Eur. 2019 metų rugpjūčio mėnesį buvo pasirašyta sutartis su Europos socialinio fondo Agentūra dėl projekto pratęsimo iki 2020 metų rugsėjo mėnesio. Projekto įgyvendinimui skirtas papildomas finansavimas 23400,00 Eur.</w:t>
      </w:r>
    </w:p>
    <w:p w14:paraId="3A77EEB2" w14:textId="77777777" w:rsidR="00495494" w:rsidRPr="00DF678D" w:rsidRDefault="00495494" w:rsidP="009B2768">
      <w:pPr>
        <w:tabs>
          <w:tab w:val="left" w:pos="720"/>
        </w:tabs>
        <w:jc w:val="both"/>
        <w:rPr>
          <w:color w:val="000000"/>
          <w:sz w:val="22"/>
        </w:rPr>
      </w:pPr>
      <w:r w:rsidRPr="00DF678D">
        <w:rPr>
          <w:color w:val="000000"/>
          <w:sz w:val="22"/>
        </w:rPr>
        <w:tab/>
        <w:t>Projekto tikslas – suteikti integralią pagalbą (socialinę globą ir slaugą) neįgaliems darbingo amžiaus ir senyvo amžiaus asmenims bei konsultacinę pagalbą jų šeimų nariams. Integrali pagalba susideda iš dviejų dalių: socialinės globos namuose ir slauga namuose.</w:t>
      </w:r>
    </w:p>
    <w:p w14:paraId="260CE367" w14:textId="77777777" w:rsidR="00495494" w:rsidRPr="00DF678D" w:rsidRDefault="00495494" w:rsidP="009B2768">
      <w:pPr>
        <w:jc w:val="both"/>
        <w:rPr>
          <w:color w:val="000000"/>
          <w:sz w:val="22"/>
        </w:rPr>
      </w:pPr>
      <w:r w:rsidRPr="00DF678D">
        <w:rPr>
          <w:color w:val="000000"/>
          <w:sz w:val="22"/>
        </w:rPr>
        <w:lastRenderedPageBreak/>
        <w:t>Integrali pagalba asmens namuose teikiama komandos principu, kurios tikslas – išsiaiškinti asmens socialinės globos ir slaugos namuose paslaugų poreikį, organizuoti ir teikti šias paslaugas, taikant efektyvias priemones bei socialines paslaugas. Komandą sudaro šie specialistai: socialinis darbuotojas ir jo padėjėjai, slaugytojas ir jo padėjėjai.</w:t>
      </w:r>
    </w:p>
    <w:p w14:paraId="577CBDDC" w14:textId="77777777" w:rsidR="00495494" w:rsidRPr="00DF678D" w:rsidRDefault="00495494" w:rsidP="009B2768">
      <w:pPr>
        <w:tabs>
          <w:tab w:val="left" w:pos="720"/>
        </w:tabs>
        <w:jc w:val="both"/>
        <w:rPr>
          <w:i/>
          <w:color w:val="000000"/>
          <w:sz w:val="22"/>
        </w:rPr>
      </w:pPr>
      <w:r w:rsidRPr="00DF678D">
        <w:rPr>
          <w:color w:val="000000"/>
          <w:sz w:val="22"/>
        </w:rPr>
        <w:tab/>
        <w:t xml:space="preserve">Slaugos paslaugos asmens namuose Integralios pagalbos plėtros programos įgyvendinimo laikotarpiu, kai jos finansuojamos Europos socialinio fondo lėšomis, </w:t>
      </w:r>
      <w:r w:rsidRPr="00DF678D">
        <w:rPr>
          <w:i/>
          <w:color w:val="000000"/>
          <w:sz w:val="22"/>
        </w:rPr>
        <w:t>teikiamos nemokamai.</w:t>
      </w:r>
    </w:p>
    <w:p w14:paraId="678C79C9" w14:textId="77777777" w:rsidR="00DF678D" w:rsidRDefault="00DF678D" w:rsidP="009B2768">
      <w:pPr>
        <w:tabs>
          <w:tab w:val="left" w:pos="720"/>
        </w:tabs>
        <w:jc w:val="both"/>
        <w:rPr>
          <w:color w:val="000000"/>
        </w:rPr>
      </w:pPr>
    </w:p>
    <w:p w14:paraId="1328FE32" w14:textId="77777777" w:rsidR="00E2181E" w:rsidRDefault="00E2181E" w:rsidP="009B2768">
      <w:pPr>
        <w:tabs>
          <w:tab w:val="left" w:pos="720"/>
        </w:tabs>
        <w:jc w:val="both"/>
        <w:rPr>
          <w:color w:val="000000"/>
        </w:rPr>
      </w:pPr>
    </w:p>
    <w:p w14:paraId="26AC8667" w14:textId="77777777" w:rsidR="00E2181E" w:rsidRDefault="00E2181E" w:rsidP="009B2768">
      <w:pPr>
        <w:tabs>
          <w:tab w:val="left" w:pos="720"/>
        </w:tabs>
        <w:jc w:val="both"/>
        <w:rPr>
          <w:color w:val="000000"/>
        </w:rPr>
      </w:pPr>
    </w:p>
    <w:p w14:paraId="43ACE6C6" w14:textId="77777777" w:rsidR="00DF678D" w:rsidRDefault="00DF678D" w:rsidP="009B2768">
      <w:pPr>
        <w:tabs>
          <w:tab w:val="left" w:pos="720"/>
        </w:tabs>
        <w:jc w:val="both"/>
        <w:rPr>
          <w:color w:val="000000"/>
        </w:rPr>
      </w:pPr>
    </w:p>
    <w:p w14:paraId="5B1E0D19" w14:textId="77777777" w:rsidR="00495494" w:rsidRDefault="00495494" w:rsidP="009B2768">
      <w:pPr>
        <w:tabs>
          <w:tab w:val="left" w:pos="720"/>
        </w:tabs>
        <w:jc w:val="both"/>
        <w:rPr>
          <w:color w:val="000000"/>
        </w:rPr>
      </w:pPr>
      <w:r>
        <w:rPr>
          <w:b/>
          <w:iCs/>
          <w:color w:val="000000"/>
        </w:rPr>
        <w:t>Projekto įgyvendinimas</w:t>
      </w:r>
    </w:p>
    <w:p w14:paraId="2AE969C0" w14:textId="77777777" w:rsidR="00495494" w:rsidRPr="00DF678D" w:rsidRDefault="00495494" w:rsidP="009B2768">
      <w:pPr>
        <w:tabs>
          <w:tab w:val="left" w:pos="720"/>
        </w:tabs>
        <w:ind w:firstLine="567"/>
        <w:jc w:val="both"/>
        <w:rPr>
          <w:color w:val="000000"/>
          <w:sz w:val="22"/>
          <w:szCs w:val="22"/>
        </w:rPr>
      </w:pPr>
      <w:r w:rsidRPr="00DF678D">
        <w:rPr>
          <w:color w:val="000000"/>
          <w:sz w:val="22"/>
          <w:szCs w:val="22"/>
        </w:rPr>
        <w:t xml:space="preserve">Nuo projekto vykdymo pradžios </w:t>
      </w:r>
      <w:r w:rsidRPr="00DF678D">
        <w:rPr>
          <w:bCs/>
          <w:color w:val="000000"/>
          <w:sz w:val="22"/>
          <w:szCs w:val="22"/>
        </w:rPr>
        <w:t>2017-01-02 iki 2019-12-31</w:t>
      </w:r>
      <w:r w:rsidRPr="00DF678D">
        <w:rPr>
          <w:color w:val="000000"/>
          <w:sz w:val="22"/>
          <w:szCs w:val="22"/>
        </w:rPr>
        <w:t xml:space="preserve"> integralios pagalbos paslaugos suteiktos 28 Šalčininkų rajono savivaldybės gyventojams. Iš jų paslaugas gavo 22 senyvo amžiaus ir 6 darbingo amžiaus asmenys su sunkia negalia </w:t>
      </w:r>
      <w:r w:rsidRPr="00DF678D">
        <w:rPr>
          <w:i/>
          <w:color w:val="000000"/>
          <w:sz w:val="22"/>
          <w:szCs w:val="22"/>
        </w:rPr>
        <w:t xml:space="preserve">(žr. 7 lent.). </w:t>
      </w:r>
      <w:r w:rsidRPr="00DF678D">
        <w:rPr>
          <w:color w:val="000000"/>
          <w:sz w:val="22"/>
          <w:szCs w:val="22"/>
        </w:rPr>
        <w:t>Palyginę duomenis matome, kad didžioji dauguma paslaugų gavėjų yra senyvo amžiaus asmenys su sunkia negalia.</w:t>
      </w:r>
    </w:p>
    <w:p w14:paraId="578AB348" w14:textId="77777777" w:rsidR="00495494" w:rsidRDefault="00495494" w:rsidP="00DF678D">
      <w:pPr>
        <w:tabs>
          <w:tab w:val="left" w:pos="851"/>
        </w:tabs>
        <w:ind w:left="900" w:hanging="180"/>
        <w:rPr>
          <w:color w:val="000000"/>
        </w:rPr>
      </w:pPr>
      <w:r>
        <w:rPr>
          <w:i/>
          <w:iCs/>
        </w:rPr>
        <w:t xml:space="preserve">                                                                                                              7 lentelė </w:t>
      </w:r>
      <w:r w:rsidR="00DF678D">
        <w:rPr>
          <w:i/>
          <w:iCs/>
        </w:rPr>
        <w:t xml:space="preserve"> </w:t>
      </w:r>
      <w:r w:rsidR="00325E22">
        <w:rPr>
          <w:color w:val="000000"/>
          <w:lang w:val="en-US"/>
        </w:rPr>
        <w:drawing>
          <wp:inline distT="0" distB="0" distL="0" distR="0" wp14:anchorId="258631CD" wp14:editId="283158B8">
            <wp:extent cx="4581525" cy="2628900"/>
            <wp:effectExtent l="1905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628900"/>
                    </a:xfrm>
                    <a:prstGeom prst="rect">
                      <a:avLst/>
                    </a:prstGeom>
                    <a:noFill/>
                    <a:ln>
                      <a:noFill/>
                    </a:ln>
                  </pic:spPr>
                </pic:pic>
              </a:graphicData>
            </a:graphic>
          </wp:inline>
        </w:drawing>
      </w:r>
    </w:p>
    <w:p w14:paraId="7F0CA466" w14:textId="77777777" w:rsidR="00DF678D" w:rsidRDefault="00DF678D" w:rsidP="009B2768">
      <w:pPr>
        <w:tabs>
          <w:tab w:val="left" w:pos="720"/>
        </w:tabs>
        <w:jc w:val="both"/>
        <w:rPr>
          <w:color w:val="000000"/>
        </w:rPr>
      </w:pPr>
    </w:p>
    <w:p w14:paraId="230BD5B1" w14:textId="77777777" w:rsidR="00495494" w:rsidRPr="00DF678D" w:rsidRDefault="00495494" w:rsidP="009B2768">
      <w:pPr>
        <w:tabs>
          <w:tab w:val="left" w:pos="720"/>
        </w:tabs>
        <w:jc w:val="both"/>
        <w:rPr>
          <w:color w:val="000000"/>
          <w:sz w:val="22"/>
        </w:rPr>
      </w:pPr>
      <w:r w:rsidRPr="00DF678D">
        <w:rPr>
          <w:color w:val="000000"/>
          <w:sz w:val="22"/>
        </w:rPr>
        <w:t xml:space="preserve">Integralios pagalbos paslaugos buvo teikiamos 7 iš 13 rajono seniūnijų. </w:t>
      </w:r>
      <w:r w:rsidRPr="00DF678D">
        <w:rPr>
          <w:sz w:val="22"/>
        </w:rPr>
        <w:t>Šiose seniūnijose buvo gauti asmenų prašymai dėl dienos socialinės globos skyrimo ir nustatytas gavėjų poreikis paslaugoms</w:t>
      </w:r>
      <w:r w:rsidRPr="00DF678D">
        <w:rPr>
          <w:i/>
          <w:color w:val="000000"/>
          <w:sz w:val="22"/>
        </w:rPr>
        <w:t xml:space="preserve"> (žr. 8 lent.). </w:t>
      </w:r>
      <w:r w:rsidRPr="00DF678D">
        <w:rPr>
          <w:color w:val="000000"/>
          <w:sz w:val="22"/>
        </w:rPr>
        <w:t>Kitose seniūnijose nebuvo poreikio šioms paslaugoms.</w:t>
      </w:r>
    </w:p>
    <w:p w14:paraId="1811ABDD" w14:textId="77777777" w:rsidR="00495494" w:rsidRDefault="00495494" w:rsidP="009B2768">
      <w:pPr>
        <w:tabs>
          <w:tab w:val="left" w:pos="851"/>
        </w:tabs>
        <w:jc w:val="center"/>
        <w:rPr>
          <w:b/>
          <w:i/>
        </w:rPr>
      </w:pPr>
    </w:p>
    <w:p w14:paraId="78FAF87A" w14:textId="77777777" w:rsidR="00495494" w:rsidRDefault="00495494" w:rsidP="009B2768">
      <w:pPr>
        <w:tabs>
          <w:tab w:val="left" w:pos="851"/>
        </w:tabs>
        <w:rPr>
          <w:b/>
          <w:i/>
        </w:rPr>
      </w:pPr>
      <w:r>
        <w:rPr>
          <w:b/>
          <w:i/>
        </w:rPr>
        <w:t xml:space="preserve">                                        Integralios pagalbos paslaugos gavėjai pagal seniūnijas</w:t>
      </w:r>
    </w:p>
    <w:p w14:paraId="4F1B4D31" w14:textId="77777777" w:rsidR="00495494" w:rsidRDefault="00495494" w:rsidP="009B2768">
      <w:pPr>
        <w:tabs>
          <w:tab w:val="left" w:pos="851"/>
        </w:tabs>
      </w:pPr>
      <w:r>
        <w:rPr>
          <w:i/>
          <w:iCs/>
        </w:rPr>
        <w:t xml:space="preserve">                                                                                                             </w:t>
      </w:r>
      <w:r w:rsidR="00DF678D">
        <w:rPr>
          <w:i/>
          <w:iCs/>
        </w:rPr>
        <w:t xml:space="preserve">                           </w:t>
      </w:r>
      <w:r>
        <w:rPr>
          <w:i/>
          <w:iCs/>
        </w:rPr>
        <w:t xml:space="preserve">    8 lentelė </w:t>
      </w:r>
    </w:p>
    <w:tbl>
      <w:tblPr>
        <w:tblW w:w="8826" w:type="dxa"/>
        <w:tblInd w:w="45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0" w:type="dxa"/>
        </w:tblCellMar>
        <w:tblLook w:val="00A0" w:firstRow="1" w:lastRow="0" w:firstColumn="1" w:lastColumn="0" w:noHBand="0" w:noVBand="0"/>
      </w:tblPr>
      <w:tblGrid>
        <w:gridCol w:w="2511"/>
        <w:gridCol w:w="4088"/>
        <w:gridCol w:w="2227"/>
      </w:tblGrid>
      <w:tr w:rsidR="00495494" w14:paraId="5843CC43" w14:textId="77777777" w:rsidTr="00CF1C52">
        <w:trPr>
          <w:trHeight w:val="568"/>
        </w:trPr>
        <w:tc>
          <w:tcPr>
            <w:tcW w:w="2511" w:type="dxa"/>
            <w:tcBorders>
              <w:top w:val="single" w:sz="8" w:space="0" w:color="F9B074"/>
              <w:left w:val="single" w:sz="8" w:space="0" w:color="F9B074"/>
              <w:bottom w:val="single" w:sz="8" w:space="0" w:color="F9B074"/>
              <w:right w:val="single" w:sz="8" w:space="0" w:color="F9B074"/>
            </w:tcBorders>
            <w:shd w:val="clear" w:color="auto" w:fill="C2D69B"/>
            <w:hideMark/>
          </w:tcPr>
          <w:p w14:paraId="656D27CA" w14:textId="77777777" w:rsidR="00495494" w:rsidRDefault="00495494" w:rsidP="009B2768">
            <w:pPr>
              <w:tabs>
                <w:tab w:val="right" w:pos="4736"/>
              </w:tabs>
              <w:jc w:val="center"/>
              <w:rPr>
                <w:color w:val="000000"/>
              </w:rPr>
            </w:pPr>
            <w:r>
              <w:rPr>
                <w:b/>
                <w:bCs/>
                <w:color w:val="000000"/>
                <w:sz w:val="22"/>
              </w:rPr>
              <w:t>Seniūnijos pavadinimas</w:t>
            </w:r>
          </w:p>
        </w:tc>
        <w:tc>
          <w:tcPr>
            <w:tcW w:w="4088" w:type="dxa"/>
            <w:tcBorders>
              <w:top w:val="single" w:sz="8" w:space="0" w:color="F9B074"/>
              <w:left w:val="single" w:sz="8" w:space="0" w:color="F9B074"/>
              <w:bottom w:val="single" w:sz="8" w:space="0" w:color="F9B074"/>
              <w:right w:val="single" w:sz="8" w:space="0" w:color="F9B074"/>
            </w:tcBorders>
            <w:shd w:val="clear" w:color="auto" w:fill="C2D69B"/>
            <w:hideMark/>
          </w:tcPr>
          <w:p w14:paraId="279C6C2B" w14:textId="77777777" w:rsidR="00495494" w:rsidRDefault="00495494" w:rsidP="009B2768">
            <w:pPr>
              <w:tabs>
                <w:tab w:val="right" w:pos="4736"/>
              </w:tabs>
              <w:jc w:val="center"/>
              <w:rPr>
                <w:b/>
                <w:bCs/>
                <w:color w:val="000000"/>
              </w:rPr>
            </w:pPr>
            <w:r>
              <w:rPr>
                <w:b/>
                <w:bCs/>
                <w:color w:val="000000"/>
                <w:sz w:val="22"/>
              </w:rPr>
              <w:t>Paslaugos gavėjų skaičius nuo projekto vykdymo pradžios</w:t>
            </w:r>
          </w:p>
          <w:p w14:paraId="36EE63CC" w14:textId="77777777" w:rsidR="00495494" w:rsidRDefault="00495494" w:rsidP="009B2768">
            <w:pPr>
              <w:tabs>
                <w:tab w:val="right" w:pos="4736"/>
              </w:tabs>
              <w:jc w:val="center"/>
              <w:rPr>
                <w:b/>
                <w:bCs/>
                <w:color w:val="000000"/>
              </w:rPr>
            </w:pPr>
            <w:r>
              <w:rPr>
                <w:b/>
                <w:bCs/>
                <w:color w:val="000000"/>
                <w:sz w:val="22"/>
              </w:rPr>
              <w:t>nuo 2017-01-02 iki 2019-12-31.</w:t>
            </w:r>
          </w:p>
        </w:tc>
        <w:tc>
          <w:tcPr>
            <w:tcW w:w="2227" w:type="dxa"/>
            <w:tcBorders>
              <w:top w:val="single" w:sz="8" w:space="0" w:color="F9B074"/>
              <w:left w:val="single" w:sz="8" w:space="0" w:color="F9B074"/>
              <w:bottom w:val="single" w:sz="8" w:space="0" w:color="F9B074"/>
              <w:right w:val="single" w:sz="8" w:space="0" w:color="F9B074"/>
            </w:tcBorders>
            <w:shd w:val="clear" w:color="auto" w:fill="C2D69B"/>
            <w:hideMark/>
          </w:tcPr>
          <w:p w14:paraId="72774918" w14:textId="77777777" w:rsidR="00495494" w:rsidRDefault="00495494" w:rsidP="009B2768">
            <w:pPr>
              <w:tabs>
                <w:tab w:val="right" w:pos="4736"/>
              </w:tabs>
              <w:jc w:val="center"/>
              <w:rPr>
                <w:b/>
                <w:bCs/>
                <w:color w:val="000000"/>
              </w:rPr>
            </w:pPr>
            <w:r>
              <w:rPr>
                <w:b/>
                <w:bCs/>
                <w:color w:val="000000"/>
                <w:sz w:val="22"/>
              </w:rPr>
              <w:t>Paslaugos gavėjų</w:t>
            </w:r>
          </w:p>
          <w:p w14:paraId="653C2291" w14:textId="77777777" w:rsidR="00495494" w:rsidRDefault="00495494" w:rsidP="009B2768">
            <w:pPr>
              <w:tabs>
                <w:tab w:val="right" w:pos="4736"/>
              </w:tabs>
              <w:jc w:val="center"/>
              <w:rPr>
                <w:b/>
                <w:bCs/>
                <w:color w:val="000000"/>
              </w:rPr>
            </w:pPr>
            <w:r>
              <w:rPr>
                <w:b/>
                <w:bCs/>
                <w:color w:val="000000"/>
                <w:sz w:val="22"/>
              </w:rPr>
              <w:t xml:space="preserve"> skaičius </w:t>
            </w:r>
          </w:p>
          <w:p w14:paraId="4F06F076" w14:textId="77777777" w:rsidR="00495494" w:rsidRDefault="00495494" w:rsidP="009B2768">
            <w:pPr>
              <w:tabs>
                <w:tab w:val="right" w:pos="4736"/>
              </w:tabs>
              <w:jc w:val="center"/>
              <w:rPr>
                <w:b/>
                <w:bCs/>
                <w:color w:val="000000"/>
              </w:rPr>
            </w:pPr>
            <w:r>
              <w:rPr>
                <w:b/>
                <w:bCs/>
                <w:color w:val="000000"/>
                <w:sz w:val="22"/>
              </w:rPr>
              <w:t>per 2019 m.</w:t>
            </w:r>
          </w:p>
        </w:tc>
      </w:tr>
      <w:tr w:rsidR="00495494" w14:paraId="1A0A80C7" w14:textId="77777777" w:rsidTr="00CF1C52">
        <w:trPr>
          <w:trHeight w:val="210"/>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3C0007AC" w14:textId="77777777" w:rsidR="00495494" w:rsidRDefault="00495494" w:rsidP="009B2768">
            <w:pPr>
              <w:tabs>
                <w:tab w:val="left" w:pos="3473"/>
              </w:tabs>
              <w:jc w:val="center"/>
              <w:rPr>
                <w:color w:val="000000"/>
              </w:rPr>
            </w:pPr>
            <w:r>
              <w:rPr>
                <w:b/>
                <w:bCs/>
                <w:color w:val="000000"/>
                <w:sz w:val="22"/>
              </w:rPr>
              <w:t>Šalčininkų</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68332973" w14:textId="77777777" w:rsidR="00495494" w:rsidRDefault="00495494" w:rsidP="009B2768">
            <w:pPr>
              <w:tabs>
                <w:tab w:val="left" w:pos="3473"/>
              </w:tabs>
              <w:jc w:val="center"/>
              <w:rPr>
                <w:color w:val="000000"/>
              </w:rPr>
            </w:pPr>
            <w:r>
              <w:rPr>
                <w:bCs/>
                <w:color w:val="000000"/>
                <w:sz w:val="22"/>
              </w:rPr>
              <w:t>12</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0DCA0410" w14:textId="77777777" w:rsidR="00495494" w:rsidRDefault="00495494" w:rsidP="009B2768">
            <w:pPr>
              <w:tabs>
                <w:tab w:val="left" w:pos="3473"/>
              </w:tabs>
              <w:jc w:val="center"/>
              <w:rPr>
                <w:bCs/>
                <w:color w:val="000000"/>
              </w:rPr>
            </w:pPr>
            <w:r>
              <w:rPr>
                <w:color w:val="000000"/>
                <w:sz w:val="22"/>
              </w:rPr>
              <w:t>8</w:t>
            </w:r>
          </w:p>
        </w:tc>
      </w:tr>
      <w:tr w:rsidR="00495494" w14:paraId="0D1DEF91" w14:textId="77777777" w:rsidTr="00CF1C52">
        <w:trPr>
          <w:trHeight w:val="210"/>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1FFB1728" w14:textId="77777777" w:rsidR="00495494" w:rsidRDefault="00495494" w:rsidP="009B2768">
            <w:pPr>
              <w:tabs>
                <w:tab w:val="left" w:pos="3473"/>
              </w:tabs>
              <w:jc w:val="center"/>
              <w:rPr>
                <w:b/>
                <w:bCs/>
                <w:color w:val="000000"/>
              </w:rPr>
            </w:pPr>
            <w:r>
              <w:rPr>
                <w:b/>
                <w:bCs/>
                <w:color w:val="000000"/>
                <w:sz w:val="22"/>
              </w:rPr>
              <w:t>Eišiškių</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7EB40A3B" w14:textId="77777777" w:rsidR="00495494" w:rsidRDefault="00495494" w:rsidP="009B2768">
            <w:pPr>
              <w:tabs>
                <w:tab w:val="left" w:pos="3473"/>
              </w:tabs>
              <w:jc w:val="center"/>
              <w:rPr>
                <w:color w:val="000000"/>
              </w:rPr>
            </w:pPr>
            <w:r>
              <w:rPr>
                <w:color w:val="000000"/>
                <w:sz w:val="22"/>
              </w:rPr>
              <w:t>5</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5BF97C2F" w14:textId="77777777" w:rsidR="00495494" w:rsidRDefault="00495494" w:rsidP="009B2768">
            <w:pPr>
              <w:tabs>
                <w:tab w:val="left" w:pos="3473"/>
              </w:tabs>
              <w:jc w:val="center"/>
              <w:rPr>
                <w:color w:val="000000"/>
              </w:rPr>
            </w:pPr>
            <w:r>
              <w:rPr>
                <w:color w:val="000000"/>
                <w:sz w:val="22"/>
              </w:rPr>
              <w:t>5</w:t>
            </w:r>
          </w:p>
        </w:tc>
      </w:tr>
      <w:tr w:rsidR="00495494" w14:paraId="6CA4FF18" w14:textId="77777777" w:rsidTr="00CF1C52">
        <w:trPr>
          <w:trHeight w:val="219"/>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507C5502" w14:textId="77777777" w:rsidR="00495494" w:rsidRDefault="00495494" w:rsidP="009B2768">
            <w:pPr>
              <w:tabs>
                <w:tab w:val="left" w:pos="3473"/>
              </w:tabs>
              <w:jc w:val="center"/>
              <w:rPr>
                <w:color w:val="000000"/>
              </w:rPr>
            </w:pPr>
            <w:r>
              <w:rPr>
                <w:b/>
                <w:color w:val="000000"/>
                <w:sz w:val="22"/>
              </w:rPr>
              <w:t xml:space="preserve">Kalesninkų </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4CD60491" w14:textId="77777777" w:rsidR="00495494" w:rsidRDefault="00495494" w:rsidP="009B2768">
            <w:pPr>
              <w:tabs>
                <w:tab w:val="left" w:pos="3473"/>
              </w:tabs>
              <w:jc w:val="center"/>
              <w:rPr>
                <w:color w:val="000000"/>
              </w:rPr>
            </w:pPr>
            <w:r>
              <w:rPr>
                <w:bCs/>
                <w:color w:val="000000"/>
                <w:sz w:val="22"/>
              </w:rPr>
              <w:t>4</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497A1C85" w14:textId="77777777" w:rsidR="00495494" w:rsidRDefault="00495494" w:rsidP="009B2768">
            <w:pPr>
              <w:tabs>
                <w:tab w:val="left" w:pos="3473"/>
              </w:tabs>
              <w:jc w:val="center"/>
              <w:rPr>
                <w:bCs/>
                <w:color w:val="000000"/>
              </w:rPr>
            </w:pPr>
            <w:r>
              <w:rPr>
                <w:bCs/>
                <w:color w:val="000000"/>
                <w:sz w:val="22"/>
              </w:rPr>
              <w:t>2</w:t>
            </w:r>
          </w:p>
        </w:tc>
      </w:tr>
      <w:tr w:rsidR="00495494" w14:paraId="51F68F3A" w14:textId="77777777" w:rsidTr="00CF1C52">
        <w:trPr>
          <w:trHeight w:val="252"/>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10DB2153" w14:textId="77777777" w:rsidR="00495494" w:rsidRDefault="00495494" w:rsidP="009B2768">
            <w:pPr>
              <w:tabs>
                <w:tab w:val="left" w:pos="3473"/>
              </w:tabs>
              <w:jc w:val="center"/>
              <w:rPr>
                <w:color w:val="000000"/>
              </w:rPr>
            </w:pPr>
            <w:r>
              <w:rPr>
                <w:b/>
                <w:bCs/>
                <w:color w:val="000000"/>
                <w:sz w:val="22"/>
              </w:rPr>
              <w:t>Butrimonių</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419A2C51" w14:textId="77777777" w:rsidR="00495494" w:rsidRDefault="00495494" w:rsidP="009B2768">
            <w:pPr>
              <w:tabs>
                <w:tab w:val="left" w:pos="3473"/>
              </w:tabs>
              <w:jc w:val="center"/>
              <w:rPr>
                <w:color w:val="000000"/>
              </w:rPr>
            </w:pPr>
            <w:r>
              <w:rPr>
                <w:bCs/>
                <w:color w:val="000000"/>
                <w:sz w:val="22"/>
              </w:rPr>
              <w:t>4</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52A2FDFC" w14:textId="77777777" w:rsidR="00495494" w:rsidRDefault="00495494" w:rsidP="009B2768">
            <w:pPr>
              <w:tabs>
                <w:tab w:val="left" w:pos="3473"/>
              </w:tabs>
              <w:jc w:val="center"/>
              <w:rPr>
                <w:bCs/>
                <w:color w:val="000000"/>
              </w:rPr>
            </w:pPr>
            <w:r>
              <w:rPr>
                <w:bCs/>
                <w:color w:val="000000"/>
                <w:sz w:val="22"/>
              </w:rPr>
              <w:t>2</w:t>
            </w:r>
          </w:p>
        </w:tc>
      </w:tr>
      <w:tr w:rsidR="00495494" w14:paraId="0EAFFFF0" w14:textId="77777777" w:rsidTr="00CF1C52">
        <w:trPr>
          <w:trHeight w:val="219"/>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7AE1865F" w14:textId="77777777" w:rsidR="00495494" w:rsidRDefault="00495494" w:rsidP="009B2768">
            <w:pPr>
              <w:tabs>
                <w:tab w:val="left" w:pos="3473"/>
              </w:tabs>
              <w:jc w:val="center"/>
              <w:rPr>
                <w:b/>
                <w:bCs/>
                <w:color w:val="000000"/>
              </w:rPr>
            </w:pPr>
            <w:r>
              <w:rPr>
                <w:b/>
                <w:bCs/>
                <w:color w:val="000000"/>
                <w:sz w:val="22"/>
              </w:rPr>
              <w:t>Akmenynės</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38ECF6B4" w14:textId="77777777" w:rsidR="00495494" w:rsidRDefault="00495494" w:rsidP="009B2768">
            <w:pPr>
              <w:tabs>
                <w:tab w:val="left" w:pos="3473"/>
              </w:tabs>
              <w:jc w:val="center"/>
              <w:rPr>
                <w:color w:val="000000"/>
              </w:rPr>
            </w:pPr>
            <w:r>
              <w:rPr>
                <w:color w:val="000000"/>
                <w:sz w:val="22"/>
              </w:rPr>
              <w:t>1</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75C12B88" w14:textId="77777777" w:rsidR="00495494" w:rsidRDefault="00495494" w:rsidP="009B2768">
            <w:pPr>
              <w:tabs>
                <w:tab w:val="left" w:pos="3473"/>
              </w:tabs>
              <w:jc w:val="center"/>
              <w:rPr>
                <w:color w:val="000000"/>
              </w:rPr>
            </w:pPr>
            <w:r>
              <w:rPr>
                <w:color w:val="000000"/>
                <w:sz w:val="22"/>
              </w:rPr>
              <w:t>1</w:t>
            </w:r>
          </w:p>
        </w:tc>
      </w:tr>
      <w:tr w:rsidR="00495494" w14:paraId="3AB4A038" w14:textId="77777777" w:rsidTr="00CF1C52">
        <w:trPr>
          <w:trHeight w:val="219"/>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10FA53A9" w14:textId="77777777" w:rsidR="00495494" w:rsidRDefault="00495494" w:rsidP="009B2768">
            <w:pPr>
              <w:tabs>
                <w:tab w:val="left" w:pos="3473"/>
              </w:tabs>
              <w:jc w:val="center"/>
              <w:rPr>
                <w:b/>
                <w:bCs/>
                <w:color w:val="000000"/>
              </w:rPr>
            </w:pPr>
            <w:r>
              <w:rPr>
                <w:b/>
                <w:bCs/>
                <w:color w:val="000000"/>
                <w:sz w:val="22"/>
              </w:rPr>
              <w:t>Dieveniškių</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6E683A15" w14:textId="77777777" w:rsidR="00495494" w:rsidRDefault="00495494" w:rsidP="009B2768">
            <w:pPr>
              <w:tabs>
                <w:tab w:val="left" w:pos="3473"/>
              </w:tabs>
              <w:jc w:val="center"/>
              <w:rPr>
                <w:color w:val="000000"/>
              </w:rPr>
            </w:pPr>
            <w:r>
              <w:rPr>
                <w:color w:val="000000"/>
                <w:sz w:val="22"/>
              </w:rPr>
              <w:t>1</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2F89209B" w14:textId="77777777" w:rsidR="00495494" w:rsidRDefault="00495494" w:rsidP="009B2768">
            <w:pPr>
              <w:tabs>
                <w:tab w:val="left" w:pos="3473"/>
              </w:tabs>
              <w:jc w:val="center"/>
              <w:rPr>
                <w:color w:val="000000"/>
              </w:rPr>
            </w:pPr>
            <w:r>
              <w:rPr>
                <w:color w:val="000000"/>
                <w:sz w:val="22"/>
              </w:rPr>
              <w:t>1</w:t>
            </w:r>
          </w:p>
        </w:tc>
      </w:tr>
      <w:tr w:rsidR="00495494" w14:paraId="06F6E392" w14:textId="77777777" w:rsidTr="00CF1C52">
        <w:trPr>
          <w:trHeight w:val="219"/>
        </w:trPr>
        <w:tc>
          <w:tcPr>
            <w:tcW w:w="2511" w:type="dxa"/>
            <w:tcBorders>
              <w:top w:val="single" w:sz="8" w:space="0" w:color="F9B074"/>
              <w:left w:val="single" w:sz="8" w:space="0" w:color="F9B074"/>
              <w:bottom w:val="single" w:sz="8" w:space="0" w:color="F9B074"/>
              <w:right w:val="single" w:sz="8" w:space="0" w:color="F9B074"/>
            </w:tcBorders>
            <w:shd w:val="clear" w:color="auto" w:fill="EAF1DD"/>
            <w:hideMark/>
          </w:tcPr>
          <w:p w14:paraId="3E7349E1" w14:textId="77777777" w:rsidR="00495494" w:rsidRDefault="00495494" w:rsidP="009B2768">
            <w:pPr>
              <w:tabs>
                <w:tab w:val="left" w:pos="3473"/>
              </w:tabs>
              <w:jc w:val="center"/>
              <w:rPr>
                <w:b/>
                <w:bCs/>
                <w:color w:val="000000"/>
              </w:rPr>
            </w:pPr>
            <w:r>
              <w:rPr>
                <w:b/>
                <w:bCs/>
                <w:color w:val="000000"/>
                <w:sz w:val="22"/>
              </w:rPr>
              <w:t>Gerviškių</w:t>
            </w:r>
          </w:p>
        </w:tc>
        <w:tc>
          <w:tcPr>
            <w:tcW w:w="4088" w:type="dxa"/>
            <w:tcBorders>
              <w:top w:val="single" w:sz="8" w:space="0" w:color="F9B074"/>
              <w:left w:val="single" w:sz="8" w:space="0" w:color="F9B074"/>
              <w:bottom w:val="single" w:sz="8" w:space="0" w:color="F9B074"/>
              <w:right w:val="single" w:sz="8" w:space="0" w:color="F9B074"/>
            </w:tcBorders>
            <w:shd w:val="clear" w:color="auto" w:fill="EAF1DD"/>
            <w:hideMark/>
          </w:tcPr>
          <w:p w14:paraId="67E605CB" w14:textId="77777777" w:rsidR="00495494" w:rsidRDefault="00495494" w:rsidP="009B2768">
            <w:pPr>
              <w:tabs>
                <w:tab w:val="left" w:pos="3473"/>
              </w:tabs>
              <w:jc w:val="center"/>
              <w:rPr>
                <w:color w:val="000000"/>
              </w:rPr>
            </w:pPr>
            <w:r>
              <w:rPr>
                <w:color w:val="000000"/>
                <w:sz w:val="22"/>
              </w:rPr>
              <w:t>1</w:t>
            </w:r>
          </w:p>
        </w:tc>
        <w:tc>
          <w:tcPr>
            <w:tcW w:w="2227" w:type="dxa"/>
            <w:tcBorders>
              <w:top w:val="single" w:sz="8" w:space="0" w:color="F9B074"/>
              <w:left w:val="single" w:sz="8" w:space="0" w:color="F9B074"/>
              <w:bottom w:val="single" w:sz="8" w:space="0" w:color="F9B074"/>
              <w:right w:val="single" w:sz="8" w:space="0" w:color="F9B074"/>
            </w:tcBorders>
            <w:shd w:val="clear" w:color="auto" w:fill="EAF1DD"/>
            <w:hideMark/>
          </w:tcPr>
          <w:p w14:paraId="7E791A67" w14:textId="77777777" w:rsidR="00495494" w:rsidRDefault="00495494" w:rsidP="009B2768">
            <w:pPr>
              <w:tabs>
                <w:tab w:val="left" w:pos="3473"/>
              </w:tabs>
              <w:jc w:val="center"/>
              <w:rPr>
                <w:color w:val="000000"/>
              </w:rPr>
            </w:pPr>
            <w:r>
              <w:rPr>
                <w:color w:val="000000"/>
                <w:sz w:val="22"/>
              </w:rPr>
              <w:t>1</w:t>
            </w:r>
          </w:p>
        </w:tc>
      </w:tr>
      <w:tr w:rsidR="00495494" w14:paraId="3FABAA4E" w14:textId="77777777" w:rsidTr="00DF678D">
        <w:trPr>
          <w:trHeight w:val="484"/>
        </w:trPr>
        <w:tc>
          <w:tcPr>
            <w:tcW w:w="2511" w:type="dxa"/>
            <w:tcBorders>
              <w:top w:val="single" w:sz="8" w:space="0" w:color="F9B074"/>
              <w:left w:val="single" w:sz="8" w:space="0" w:color="F9B074"/>
              <w:bottom w:val="single" w:sz="8" w:space="0" w:color="F9B074"/>
              <w:right w:val="single" w:sz="8" w:space="0" w:color="F9B074"/>
            </w:tcBorders>
            <w:shd w:val="clear" w:color="auto" w:fill="C4BC96"/>
            <w:hideMark/>
          </w:tcPr>
          <w:p w14:paraId="48851F25" w14:textId="77777777" w:rsidR="00495494" w:rsidRDefault="00495494" w:rsidP="009B2768">
            <w:pPr>
              <w:tabs>
                <w:tab w:val="left" w:pos="3473"/>
              </w:tabs>
              <w:jc w:val="center"/>
              <w:rPr>
                <w:color w:val="000000"/>
              </w:rPr>
            </w:pPr>
            <w:r>
              <w:rPr>
                <w:b/>
                <w:bCs/>
                <w:color w:val="000000"/>
                <w:sz w:val="22"/>
              </w:rPr>
              <w:t>Iš viso:</w:t>
            </w:r>
          </w:p>
        </w:tc>
        <w:tc>
          <w:tcPr>
            <w:tcW w:w="4088" w:type="dxa"/>
            <w:tcBorders>
              <w:top w:val="single" w:sz="8" w:space="0" w:color="F9B074"/>
              <w:left w:val="single" w:sz="8" w:space="0" w:color="F9B074"/>
              <w:bottom w:val="single" w:sz="8" w:space="0" w:color="F9B074"/>
              <w:right w:val="single" w:sz="8" w:space="0" w:color="F9B074"/>
            </w:tcBorders>
            <w:shd w:val="clear" w:color="auto" w:fill="C4BC96"/>
            <w:hideMark/>
          </w:tcPr>
          <w:p w14:paraId="3608B6BE" w14:textId="77777777" w:rsidR="00495494" w:rsidRDefault="00495494" w:rsidP="009B2768">
            <w:pPr>
              <w:tabs>
                <w:tab w:val="left" w:pos="3473"/>
              </w:tabs>
              <w:jc w:val="center"/>
              <w:rPr>
                <w:color w:val="000000"/>
              </w:rPr>
            </w:pPr>
            <w:r>
              <w:rPr>
                <w:b/>
                <w:bCs/>
                <w:color w:val="000000"/>
                <w:sz w:val="22"/>
              </w:rPr>
              <w:t>28 gavėjai</w:t>
            </w:r>
          </w:p>
        </w:tc>
        <w:tc>
          <w:tcPr>
            <w:tcW w:w="2227" w:type="dxa"/>
            <w:tcBorders>
              <w:top w:val="single" w:sz="8" w:space="0" w:color="F9B074"/>
              <w:left w:val="single" w:sz="8" w:space="0" w:color="F9B074"/>
              <w:bottom w:val="single" w:sz="8" w:space="0" w:color="F9B074"/>
              <w:right w:val="single" w:sz="8" w:space="0" w:color="F9B074"/>
            </w:tcBorders>
            <w:shd w:val="clear" w:color="auto" w:fill="C4BC96"/>
            <w:hideMark/>
          </w:tcPr>
          <w:p w14:paraId="07576ADF" w14:textId="77777777" w:rsidR="00495494" w:rsidRDefault="00495494" w:rsidP="009B2768">
            <w:pPr>
              <w:tabs>
                <w:tab w:val="left" w:pos="3473"/>
              </w:tabs>
              <w:jc w:val="center"/>
              <w:rPr>
                <w:b/>
                <w:bCs/>
                <w:color w:val="000000"/>
              </w:rPr>
            </w:pPr>
            <w:r>
              <w:rPr>
                <w:b/>
                <w:bCs/>
                <w:color w:val="000000"/>
                <w:sz w:val="22"/>
              </w:rPr>
              <w:t>20 gavėjų</w:t>
            </w:r>
          </w:p>
        </w:tc>
      </w:tr>
    </w:tbl>
    <w:p w14:paraId="37B13C24" w14:textId="77777777" w:rsidR="00495494" w:rsidRDefault="00495494" w:rsidP="009B2768">
      <w:pPr>
        <w:tabs>
          <w:tab w:val="left" w:pos="540"/>
        </w:tabs>
        <w:jc w:val="both"/>
        <w:rPr>
          <w:i/>
          <w:iCs/>
          <w:color w:val="000000"/>
          <w:lang w:eastAsia="ar-SA"/>
        </w:rPr>
      </w:pPr>
    </w:p>
    <w:p w14:paraId="255D07B2" w14:textId="77777777" w:rsidR="00495494" w:rsidRPr="00DF678D" w:rsidRDefault="00495494" w:rsidP="009B2768">
      <w:pPr>
        <w:pStyle w:val="Pagrindinistekstas"/>
        <w:tabs>
          <w:tab w:val="left" w:pos="720"/>
        </w:tabs>
        <w:rPr>
          <w:i/>
          <w:iCs/>
          <w:color w:val="000000"/>
          <w:sz w:val="22"/>
        </w:rPr>
      </w:pPr>
      <w:r>
        <w:rPr>
          <w:i/>
          <w:iCs/>
          <w:color w:val="000000"/>
        </w:rPr>
        <w:tab/>
      </w:r>
      <w:r w:rsidRPr="00DF678D">
        <w:rPr>
          <w:color w:val="000000"/>
          <w:sz w:val="22"/>
        </w:rPr>
        <w:t xml:space="preserve">Per 2019 m. integralią pagalbą gavo 20 gavėjų, gyvenančių Šalčininkų, Butrimonių, Eišiškių, Akmenynės, Dieveniškių, Gerviškių ir Kalesninkų seniūnijose. Iš jų 14 senyvo amžiaus ir 6 darbingo amžiaus asmenys su sunkia negalia. Integralios pagalbos paslaugas teikė suformuotos 2 mobilios komandos, kurios automobiliu nuvykdavo į gavėjo namus ir suteikdavo įvairiapusę pagalbą kliento namuose. </w:t>
      </w:r>
    </w:p>
    <w:p w14:paraId="7CFD109A" w14:textId="77777777" w:rsidR="00495494" w:rsidRPr="00DF678D" w:rsidRDefault="00495494" w:rsidP="009B2768">
      <w:pPr>
        <w:numPr>
          <w:ilvl w:val="0"/>
          <w:numId w:val="29"/>
        </w:numPr>
        <w:tabs>
          <w:tab w:val="left" w:pos="720"/>
        </w:tabs>
        <w:suppressAutoHyphens/>
        <w:ind w:left="0" w:firstLine="0"/>
        <w:jc w:val="both"/>
        <w:rPr>
          <w:color w:val="00000A"/>
          <w:sz w:val="22"/>
        </w:rPr>
      </w:pPr>
      <w:r w:rsidRPr="00DF678D">
        <w:rPr>
          <w:sz w:val="22"/>
        </w:rPr>
        <w:t>0,6 etato – slaugytojas (finansavimas iš ES projekto „Integrali pagalba asmens namuose Šalčininkų rajono savivaldybės gyventojams“);</w:t>
      </w:r>
    </w:p>
    <w:p w14:paraId="1372D517" w14:textId="77777777" w:rsidR="00495494" w:rsidRPr="00DF678D" w:rsidRDefault="00495494" w:rsidP="009B2768">
      <w:pPr>
        <w:numPr>
          <w:ilvl w:val="0"/>
          <w:numId w:val="29"/>
        </w:numPr>
        <w:tabs>
          <w:tab w:val="left" w:pos="720"/>
        </w:tabs>
        <w:suppressAutoHyphens/>
        <w:ind w:left="0" w:firstLine="0"/>
        <w:jc w:val="both"/>
        <w:rPr>
          <w:sz w:val="22"/>
        </w:rPr>
      </w:pPr>
      <w:r w:rsidRPr="00DF678D">
        <w:rPr>
          <w:color w:val="000000"/>
          <w:sz w:val="22"/>
        </w:rPr>
        <w:lastRenderedPageBreak/>
        <w:t>4,0</w:t>
      </w:r>
      <w:r w:rsidRPr="00DF678D">
        <w:rPr>
          <w:sz w:val="22"/>
        </w:rPr>
        <w:t xml:space="preserve"> etato – slaugytojo padėjėjas (finansavimas iš ES projekto „Integrali pagalba asmens namuose Šalčininkų rajono savivaldybės gyventojams“).</w:t>
      </w:r>
    </w:p>
    <w:p w14:paraId="3765919F" w14:textId="77777777" w:rsidR="00495494" w:rsidRPr="00DF678D" w:rsidRDefault="00495494" w:rsidP="009B2768">
      <w:pPr>
        <w:pStyle w:val="Pagrindinistekstas"/>
        <w:tabs>
          <w:tab w:val="left" w:pos="720"/>
        </w:tabs>
        <w:rPr>
          <w:iCs/>
          <w:color w:val="000000"/>
          <w:sz w:val="22"/>
        </w:rPr>
      </w:pPr>
      <w:r w:rsidRPr="00DF678D">
        <w:rPr>
          <w:sz w:val="22"/>
        </w:rPr>
        <w:tab/>
        <w:t xml:space="preserve">Per 2019 m. bendras dienos socialinės globos suteiktų paslaugų skaičius sudaro – </w:t>
      </w:r>
      <w:r w:rsidRPr="00DF678D">
        <w:rPr>
          <w:color w:val="000000"/>
          <w:sz w:val="22"/>
        </w:rPr>
        <w:t>18867 kartai.</w:t>
      </w:r>
      <w:r w:rsidRPr="00DF678D">
        <w:rPr>
          <w:iCs/>
          <w:color w:val="000000"/>
          <w:sz w:val="22"/>
        </w:rPr>
        <w:t xml:space="preserve"> Socialinio darbuotojo padėjėjai atlieka įvairius namų ruošos ir buities darbus, sutvarko namus, pagamina valgyti, aprūpina būtiniausiais maisto produktais. </w:t>
      </w:r>
    </w:p>
    <w:p w14:paraId="4E90586D" w14:textId="77777777" w:rsidR="00495494" w:rsidRPr="00DF678D" w:rsidRDefault="00495494" w:rsidP="009B2768">
      <w:pPr>
        <w:pStyle w:val="Pagrindinistekstas"/>
        <w:tabs>
          <w:tab w:val="left" w:pos="720"/>
        </w:tabs>
        <w:rPr>
          <w:iCs/>
          <w:color w:val="000000"/>
          <w:sz w:val="22"/>
        </w:rPr>
      </w:pPr>
      <w:r w:rsidRPr="00DF678D">
        <w:rPr>
          <w:sz w:val="22"/>
        </w:rPr>
        <w:tab/>
        <w:t xml:space="preserve">Slaugos paslaugas gavėjams teikė bendrosios praktikos slaugytoja ir slaugytojo padėjėjos.       </w:t>
      </w:r>
    </w:p>
    <w:p w14:paraId="129D3B5F" w14:textId="77777777" w:rsidR="00495494" w:rsidRPr="00DF678D" w:rsidRDefault="00495494" w:rsidP="009B2768">
      <w:pPr>
        <w:pStyle w:val="Pagrindinistekstas"/>
        <w:tabs>
          <w:tab w:val="left" w:pos="720"/>
        </w:tabs>
        <w:rPr>
          <w:color w:val="00000A"/>
          <w:sz w:val="22"/>
        </w:rPr>
      </w:pPr>
      <w:r>
        <w:tab/>
      </w:r>
      <w:r w:rsidRPr="00DF678D">
        <w:rPr>
          <w:sz w:val="22"/>
        </w:rPr>
        <w:t xml:space="preserve">Per 2019 m. slaugytoja suteikė slaugos paslaugas 8656 kartus. </w:t>
      </w:r>
      <w:r w:rsidRPr="00DF678D">
        <w:rPr>
          <w:iCs/>
          <w:color w:val="000000"/>
          <w:sz w:val="22"/>
        </w:rPr>
        <w:t>Slaugytojo funkcijos apima: injekcijas (į veną, raumenis, paodį, odą), žaizdų ir pragulų priežiūra, arterinio kraujo spaudimo matavimas, pulso skaičiavimas, konsultavimas slaugos, sveikos gyvensenos, ligų ir komplikacijų prevencijos klausimais ir kt</w:t>
      </w:r>
      <w:r w:rsidRPr="00DF678D">
        <w:rPr>
          <w:sz w:val="22"/>
        </w:rPr>
        <w:t>.</w:t>
      </w:r>
    </w:p>
    <w:p w14:paraId="34FB62F6" w14:textId="77777777" w:rsidR="00495494" w:rsidRPr="00DF678D" w:rsidRDefault="00495494" w:rsidP="009B2768">
      <w:pPr>
        <w:pStyle w:val="Pagrindinistekstas"/>
        <w:tabs>
          <w:tab w:val="left" w:pos="720"/>
        </w:tabs>
        <w:rPr>
          <w:sz w:val="22"/>
        </w:rPr>
      </w:pPr>
      <w:r w:rsidRPr="00DF678D">
        <w:rPr>
          <w:iCs/>
          <w:color w:val="000000"/>
          <w:sz w:val="22"/>
        </w:rPr>
        <w:tab/>
        <w:t xml:space="preserve">Slaugytojo padėjėjai stebi asmenį pagal slaugytojo nurodymus, perriša žaizdas, nuprausia, pakeičia sauskelnes, padeda judant, gulantis į lovą, pamaitina ar padeda pavalgyti ir kt. </w:t>
      </w:r>
      <w:r w:rsidRPr="00DF678D">
        <w:rPr>
          <w:sz w:val="22"/>
        </w:rPr>
        <w:t>Per 2019 m. slaugytojo padėjėjai suteikė slaugos paslaugas 20195 kartus.</w:t>
      </w:r>
    </w:p>
    <w:p w14:paraId="2B103ABB" w14:textId="77777777" w:rsidR="00495494" w:rsidRPr="00DF678D" w:rsidRDefault="00495494" w:rsidP="009B2768">
      <w:pPr>
        <w:pStyle w:val="Pagrindinistekstas"/>
        <w:tabs>
          <w:tab w:val="left" w:pos="720"/>
        </w:tabs>
        <w:rPr>
          <w:color w:val="000000"/>
          <w:sz w:val="22"/>
        </w:rPr>
      </w:pPr>
      <w:r w:rsidRPr="00DF678D">
        <w:rPr>
          <w:color w:val="000000"/>
          <w:sz w:val="22"/>
        </w:rPr>
        <w:tab/>
        <w:t>Teikiant šias paslaugas bendradarbiaujama su rajono seniūnais, seniūnijos vyresniaisiais specialistais ir socialiniais darbuotojais dėl integralios pagalbos paslaugų organizavimo galimybių ir kitais klausimais, susijusiais su paslaugų teikimu.</w:t>
      </w:r>
    </w:p>
    <w:p w14:paraId="28A9D6BA" w14:textId="77777777" w:rsidR="00495494" w:rsidRDefault="00495494" w:rsidP="009B2768">
      <w:pPr>
        <w:pStyle w:val="Pagrindinistekstas"/>
        <w:tabs>
          <w:tab w:val="left" w:pos="720"/>
        </w:tabs>
        <w:rPr>
          <w:color w:val="000000"/>
          <w:szCs w:val="28"/>
        </w:rPr>
      </w:pPr>
      <w:r w:rsidRPr="00DF678D">
        <w:rPr>
          <w:color w:val="000000"/>
          <w:sz w:val="22"/>
        </w:rPr>
        <w:tab/>
      </w:r>
      <w:r w:rsidRPr="00DF678D">
        <w:rPr>
          <w:color w:val="000000"/>
          <w:sz w:val="22"/>
          <w:szCs w:val="28"/>
        </w:rPr>
        <w:t>2019 m. rugsėjo 25 d. buvo organizuotas projekto ,,Integrali pagalba asmens namuose Šalčininkų rajono savivaldybės gyventojams“ pristatymas ir viešinimas. Pristatymo metu renginio dalyviai susipažino su įvykdyta veikla, galėjo išsakyti savo pastebėjimus, įvertinti Integralios pagalbos paslaugos naudą ir poreikį Šalčininkų rajono savivaldybės gyventojams</w:t>
      </w:r>
      <w:r>
        <w:rPr>
          <w:color w:val="000000"/>
          <w:szCs w:val="28"/>
        </w:rPr>
        <w:t>.</w:t>
      </w:r>
    </w:p>
    <w:p w14:paraId="169F594B" w14:textId="77777777" w:rsidR="00DF678D" w:rsidRDefault="00DF678D" w:rsidP="009B2768">
      <w:pPr>
        <w:pStyle w:val="Pagrindinistekstas"/>
        <w:tabs>
          <w:tab w:val="left" w:pos="720"/>
        </w:tabs>
        <w:rPr>
          <w:color w:val="000000"/>
        </w:rPr>
      </w:pPr>
    </w:p>
    <w:p w14:paraId="7A313CCD" w14:textId="77777777" w:rsidR="00DF678D" w:rsidRDefault="00DF678D" w:rsidP="009B2768">
      <w:pPr>
        <w:pStyle w:val="Pagrindinistekstas"/>
        <w:tabs>
          <w:tab w:val="left" w:pos="810"/>
        </w:tabs>
        <w:rPr>
          <w:b/>
          <w:color w:val="000000"/>
        </w:rPr>
      </w:pPr>
      <w:r>
        <w:rPr>
          <w:b/>
          <w:color w:val="000000"/>
        </w:rPr>
        <w:tab/>
      </w:r>
      <w:r w:rsidR="00495494">
        <w:rPr>
          <w:b/>
          <w:color w:val="000000"/>
        </w:rPr>
        <w:t>3.2. Socialinių įgūdžių ugdymo ir palaikymo organizavimas tėvams (šeimoms) patiriantiems socia</w:t>
      </w:r>
      <w:r w:rsidR="00C932AB">
        <w:rPr>
          <w:b/>
          <w:color w:val="000000"/>
        </w:rPr>
        <w:t>linę atskirtį Šalčininkų mieste</w:t>
      </w:r>
    </w:p>
    <w:p w14:paraId="4DF68B45" w14:textId="77777777" w:rsidR="00DF678D" w:rsidRPr="00DF678D" w:rsidRDefault="00DF678D" w:rsidP="00DF678D">
      <w:pPr>
        <w:pStyle w:val="Pagrindinistekstas"/>
        <w:tabs>
          <w:tab w:val="left" w:pos="810"/>
        </w:tabs>
        <w:rPr>
          <w:color w:val="000000"/>
          <w:sz w:val="22"/>
        </w:rPr>
      </w:pPr>
      <w:r>
        <w:rPr>
          <w:color w:val="000000"/>
          <w:sz w:val="22"/>
        </w:rPr>
        <w:tab/>
      </w:r>
      <w:r w:rsidR="00495494" w:rsidRPr="00DF678D">
        <w:rPr>
          <w:color w:val="000000"/>
          <w:sz w:val="22"/>
        </w:rPr>
        <w:t xml:space="preserve">2019 m. lapkričio 4 d. buvo parengtas vietos plėtros projektinis pasiūlymas (Šalčininkų VVG) „Socialinių įgūdžių ugdymo ir palaikymo organizavimas tėvams (šeimoms), patiriantiems socialinę atskirtį Šalčininkų mieste“. Projekto tikslas - </w:t>
      </w:r>
      <w:r w:rsidR="00495494" w:rsidRPr="00DF678D">
        <w:rPr>
          <w:iCs/>
          <w:sz w:val="22"/>
        </w:rPr>
        <w:t xml:space="preserve">ugdyti ir palaikyti socialinius įgūdžius (tėvystės įgūdžius) Šalčininkų miesto šeimoms, patiriančioms socialinę atskirtį. </w:t>
      </w:r>
    </w:p>
    <w:p w14:paraId="0649A738" w14:textId="77777777" w:rsidR="00DF678D" w:rsidRDefault="00DF678D" w:rsidP="009B2768">
      <w:pPr>
        <w:tabs>
          <w:tab w:val="left" w:pos="630"/>
        </w:tabs>
        <w:jc w:val="center"/>
        <w:rPr>
          <w:b/>
        </w:rPr>
      </w:pPr>
    </w:p>
    <w:p w14:paraId="52A0B7F4" w14:textId="77777777" w:rsidR="00F7045C" w:rsidRDefault="00F7045C" w:rsidP="009B2768">
      <w:pPr>
        <w:tabs>
          <w:tab w:val="left" w:pos="630"/>
        </w:tabs>
        <w:jc w:val="center"/>
        <w:rPr>
          <w:b/>
        </w:rPr>
      </w:pPr>
      <w:r>
        <w:rPr>
          <w:b/>
        </w:rPr>
        <w:t>V SKYRIUS</w:t>
      </w:r>
    </w:p>
    <w:p w14:paraId="7ABDF6B6" w14:textId="77777777" w:rsidR="00495494" w:rsidRDefault="00495494" w:rsidP="009B2768">
      <w:pPr>
        <w:tabs>
          <w:tab w:val="left" w:pos="630"/>
        </w:tabs>
        <w:jc w:val="center"/>
        <w:rPr>
          <w:b/>
        </w:rPr>
      </w:pPr>
      <w:r>
        <w:rPr>
          <w:b/>
        </w:rPr>
        <w:t>SOCIALINIS DARBAS SU ŠEIMOMIS</w:t>
      </w:r>
    </w:p>
    <w:p w14:paraId="64AE939C" w14:textId="77777777" w:rsidR="00495494" w:rsidRDefault="00495494" w:rsidP="009B2768">
      <w:pPr>
        <w:tabs>
          <w:tab w:val="left" w:pos="630"/>
        </w:tabs>
        <w:jc w:val="center"/>
        <w:rPr>
          <w:b/>
        </w:rPr>
      </w:pPr>
    </w:p>
    <w:p w14:paraId="1861AC4E" w14:textId="77777777" w:rsidR="00495494" w:rsidRPr="00DF678D" w:rsidRDefault="00DF678D" w:rsidP="009B2768">
      <w:pPr>
        <w:pStyle w:val="Default"/>
        <w:jc w:val="both"/>
        <w:rPr>
          <w:rFonts w:ascii="Times New Roman" w:hAnsi="Times New Roman" w:cs="Times New Roman"/>
          <w:sz w:val="22"/>
        </w:rPr>
      </w:pPr>
      <w:r>
        <w:rPr>
          <w:rFonts w:ascii="Times New Roman" w:hAnsi="Times New Roman" w:cs="Times New Roman"/>
        </w:rPr>
        <w:tab/>
      </w:r>
      <w:r w:rsidR="00495494" w:rsidRPr="00DF678D">
        <w:rPr>
          <w:rFonts w:ascii="Times New Roman" w:hAnsi="Times New Roman" w:cs="Times New Roman"/>
          <w:sz w:val="22"/>
        </w:rPr>
        <w:t xml:space="preserve">Centro darbuotojai teikė socialinės priežiūros paslaugas bei taikė atvejo vadybą šeimoms, patiriančioms socialinę riziką, auginančioms nepilnamečius vaikus, gyvenančioms 13 Šalčininkų rajono seniūnijų. 2019 m. su šeimomis dirbo 14 socialinių darbuotojų ir 4 atvejo vadybininkai. </w:t>
      </w:r>
    </w:p>
    <w:p w14:paraId="761BDDA3" w14:textId="77777777" w:rsidR="00495494" w:rsidRPr="00DF678D" w:rsidRDefault="00495494" w:rsidP="009B2768">
      <w:pPr>
        <w:pStyle w:val="Default"/>
        <w:jc w:val="both"/>
        <w:rPr>
          <w:rFonts w:ascii="Times New Roman" w:hAnsi="Times New Roman" w:cs="Times New Roman"/>
          <w:color w:val="FF0000"/>
          <w:sz w:val="22"/>
        </w:rPr>
      </w:pPr>
      <w:r w:rsidRPr="00DF678D">
        <w:rPr>
          <w:rFonts w:ascii="Times New Roman" w:hAnsi="Times New Roman" w:cs="Times New Roman"/>
          <w:sz w:val="22"/>
        </w:rPr>
        <w:t>2019 m. atvejo vadyba ir socialinė priežiūra pradėta 133 šeimoms, kuriose augo 317</w:t>
      </w:r>
      <w:r w:rsidRPr="00DF678D">
        <w:rPr>
          <w:rFonts w:ascii="Times New Roman" w:hAnsi="Times New Roman" w:cs="Times New Roman"/>
          <w:color w:val="FF0000"/>
          <w:sz w:val="22"/>
        </w:rPr>
        <w:t xml:space="preserve"> </w:t>
      </w:r>
      <w:r w:rsidRPr="00DF678D">
        <w:rPr>
          <w:rFonts w:ascii="Times New Roman" w:hAnsi="Times New Roman" w:cs="Times New Roman"/>
          <w:sz w:val="22"/>
        </w:rPr>
        <w:t xml:space="preserve">vaikų. Iš viso per 2019 m. socialinės paslaugos buvo teikiamos 226 šeimoms ir jų 470 vaikų.  </w:t>
      </w:r>
    </w:p>
    <w:p w14:paraId="2612A3FD" w14:textId="77777777" w:rsidR="00495494" w:rsidRPr="00DF678D" w:rsidRDefault="00495494" w:rsidP="009B2768">
      <w:pPr>
        <w:pStyle w:val="Default"/>
        <w:jc w:val="both"/>
        <w:rPr>
          <w:rFonts w:ascii="Times New Roman" w:hAnsi="Times New Roman" w:cs="Times New Roman"/>
          <w:sz w:val="22"/>
          <w:shd w:val="clear" w:color="auto" w:fill="FFFFFF"/>
        </w:rPr>
      </w:pPr>
      <w:r w:rsidRPr="00DF678D">
        <w:rPr>
          <w:rFonts w:ascii="Times New Roman" w:hAnsi="Times New Roman" w:cs="Times New Roman"/>
          <w:sz w:val="22"/>
        </w:rPr>
        <w:t xml:space="preserve">2019 m. maksimalus atvejų, vienu metu tenkančių vienam atvejo vadybininkui, </w:t>
      </w:r>
      <w:r w:rsidRPr="00DF678D">
        <w:rPr>
          <w:rFonts w:ascii="Times New Roman" w:hAnsi="Times New Roman" w:cs="Times New Roman"/>
          <w:sz w:val="22"/>
          <w:shd w:val="clear" w:color="auto" w:fill="FFFFFF"/>
        </w:rPr>
        <w:t>skaičius buvo apie 30–40.</w:t>
      </w:r>
    </w:p>
    <w:p w14:paraId="3429D86F" w14:textId="77777777" w:rsidR="00495494" w:rsidRPr="00DF678D" w:rsidRDefault="00495494" w:rsidP="009B2768">
      <w:pPr>
        <w:jc w:val="both"/>
        <w:rPr>
          <w:sz w:val="22"/>
        </w:rPr>
      </w:pPr>
      <w:r w:rsidRPr="00DF678D">
        <w:rPr>
          <w:sz w:val="22"/>
        </w:rPr>
        <w:t>Nuo 2018 m. liepos 1 d. įsigaliojus Lietuvos Respublikos vaiko teisių apsaugos pagrindų įstatymui (toliau – Įstatymas) bei pradėjus veikti naujai vaiko teisių apsaugos sistemai, žymiai išaugo šeimų, kurioms reikalinga pagalba, skaičius. Paminėtina, jog šeimų skaičiaus augimą taipogi lėmė pastaraisiais metais išaugęs visuomenės pilietiškumas reaguojant bei pranešant atsakingoms institucijoms apie vaikų nepriežiūros atvejus.</w:t>
      </w:r>
    </w:p>
    <w:p w14:paraId="4460E4A7" w14:textId="77777777" w:rsidR="00DF678D" w:rsidRPr="00E2181E" w:rsidRDefault="00495494" w:rsidP="009B2768">
      <w:pPr>
        <w:jc w:val="both"/>
        <w:rPr>
          <w:sz w:val="22"/>
        </w:rPr>
      </w:pPr>
      <w:r w:rsidRPr="00DF678D">
        <w:rPr>
          <w:sz w:val="22"/>
        </w:rPr>
        <w:t xml:space="preserve">Vadovaujantis Įstatymo nuostatomis, nuo 2018 m. liepos 1 d. Centre vykdomos atvejo vadybos funkcijos ir koordinuojami atvejo vadybos procesai. Atvejo vadybą inicijuoja Vilniaus apskrities vaiko teisių apsaugos skyrius Šalčininkų rajone, o Centras, gavęs šios tarnybos kreipimąsi, skiria atvejo vadybininkus, kurie vertina vaiko ir šeimos poreikius bei jos aplinką, atlieka šeimos poreikių pagalbai ir socialinės rizikos veiksnių reiškimosi lygio šeimoje vertinimą, vaiko individualių poreikių ir šeimos socialinės aplinkos, rizikų ir galimų pagalbos šaltinių įvertinimą, pagalbos plano sudarymą, pagalbos plano įgyvendinimą, šeimos stebėseną, pagalbos plano peržiūrų organizavimą, telkia bendruomenės narius ir specialistus reikalingai pagalbai teikti, organizuoja tarpinstitucinius pasitarimus, koordinuoja pagalbos vaikui ir šeimai teikimą – atvejo vadybos procesą </w:t>
      </w:r>
      <w:r w:rsidRPr="00DF678D">
        <w:rPr>
          <w:i/>
          <w:iCs/>
          <w:sz w:val="22"/>
          <w:lang w:eastAsia="lt-LT"/>
        </w:rPr>
        <w:t>(žr. 9 lentelė).</w:t>
      </w:r>
      <w:r w:rsidRPr="00DF678D">
        <w:rPr>
          <w:sz w:val="22"/>
        </w:rPr>
        <w:t xml:space="preserve">         </w:t>
      </w:r>
      <w:r w:rsidR="00F7045C">
        <w:t xml:space="preserve">   </w:t>
      </w:r>
      <w:r>
        <w:rPr>
          <w:i/>
          <w:iCs/>
        </w:rPr>
        <w:t xml:space="preserve">            </w:t>
      </w:r>
    </w:p>
    <w:p w14:paraId="5430BBB3" w14:textId="77777777" w:rsidR="00495494" w:rsidRDefault="00DF678D" w:rsidP="009B2768">
      <w:pPr>
        <w:jc w:val="both"/>
      </w:pPr>
      <w:r>
        <w:rPr>
          <w:i/>
          <w:iCs/>
        </w:rPr>
        <w:t xml:space="preserve">                                                                                                                                     </w:t>
      </w:r>
      <w:r w:rsidR="00495494">
        <w:rPr>
          <w:i/>
          <w:iCs/>
        </w:rPr>
        <w:t xml:space="preserve">   9 lentelė</w:t>
      </w:r>
    </w:p>
    <w:p w14:paraId="6C9DA47B" w14:textId="77777777" w:rsidR="00DF678D" w:rsidRDefault="00325E22" w:rsidP="009B2768">
      <w:pPr>
        <w:ind w:firstLine="284"/>
        <w:rPr>
          <w:color w:val="00000A"/>
        </w:rPr>
      </w:pPr>
      <w:r>
        <w:rPr>
          <w:color w:val="00000A"/>
          <w:lang w:val="en-US"/>
        </w:rPr>
        <w:lastRenderedPageBreak/>
        <w:drawing>
          <wp:inline distT="0" distB="0" distL="0" distR="0" wp14:anchorId="08255D1E" wp14:editId="1C720C4F">
            <wp:extent cx="5619750" cy="2295525"/>
            <wp:effectExtent l="19050" t="0" r="19050" b="0"/>
            <wp:docPr id="42" name="Objektas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BBF672" w14:textId="77777777" w:rsidR="00DF678D" w:rsidRDefault="00DF678D" w:rsidP="009B2768">
      <w:pPr>
        <w:ind w:firstLine="284"/>
        <w:rPr>
          <w:color w:val="00000A"/>
        </w:rPr>
      </w:pPr>
    </w:p>
    <w:p w14:paraId="23EA65AF" w14:textId="77777777" w:rsidR="00495494" w:rsidRPr="002B630F" w:rsidRDefault="00DF678D" w:rsidP="00DF678D">
      <w:pPr>
        <w:ind w:firstLine="284"/>
        <w:jc w:val="both"/>
        <w:rPr>
          <w:color w:val="00000A"/>
          <w:sz w:val="22"/>
        </w:rPr>
      </w:pPr>
      <w:r>
        <w:rPr>
          <w:color w:val="00000A"/>
        </w:rPr>
        <w:t xml:space="preserve">     </w:t>
      </w:r>
      <w:r w:rsidR="00495494" w:rsidRPr="00DF678D">
        <w:rPr>
          <w:color w:val="00000A"/>
          <w:sz w:val="22"/>
        </w:rPr>
        <w:t xml:space="preserve">Atvejo vadybininkas, vadovaudamasis Įstatymo bei Atvejo vadybos tvarkos aprašo, patvirtinto Lietuvos Respublikos socialinės apsaugos ir darbo ministro 2018-03-29 įsakymu Nr. A1-141, reikalavimais, surenka reikalingą informaciją apie šeimą bei organizuoja atvejo nagrinėjimo posėdį, kurio metu sudaro pagalbos planą. 2019 m. įvyko 280 atvejo nagrinėjimo posėdžių, sudaryti </w:t>
      </w:r>
      <w:r w:rsidR="00495494" w:rsidRPr="00DF678D">
        <w:rPr>
          <w:sz w:val="22"/>
        </w:rPr>
        <w:t>219</w:t>
      </w:r>
      <w:r w:rsidR="00495494" w:rsidRPr="00DF678D">
        <w:rPr>
          <w:color w:val="00000A"/>
          <w:sz w:val="22"/>
        </w:rPr>
        <w:t xml:space="preserve"> pagalbos ir pervertinimo planų, kuriuose numatyti šeimų įsipareigojimai ir jų vykdymo terminai bei posėdyje dalyvaujančių asmenų atsakomybės. </w:t>
      </w:r>
    </w:p>
    <w:p w14:paraId="724B9E32" w14:textId="77777777" w:rsidR="00495494" w:rsidRPr="00DF678D" w:rsidRDefault="00495494" w:rsidP="00DF678D">
      <w:pPr>
        <w:pStyle w:val="Default"/>
        <w:ind w:firstLine="567"/>
        <w:jc w:val="both"/>
        <w:rPr>
          <w:rFonts w:ascii="Times New Roman" w:hAnsi="Times New Roman" w:cs="Times New Roman"/>
          <w:color w:val="00000A"/>
          <w:sz w:val="22"/>
        </w:rPr>
      </w:pPr>
      <w:r w:rsidRPr="00DF678D">
        <w:rPr>
          <w:rFonts w:ascii="Times New Roman" w:hAnsi="Times New Roman" w:cs="Times New Roman"/>
          <w:color w:val="00000A"/>
          <w:sz w:val="22"/>
        </w:rPr>
        <w:t xml:space="preserve">Socialinis darbuotojas, vadovaudamasis atvejo nagrinėjimo posėdžio metu sudarytu pagalbos planu, teikė socialinę pagalbą šeimoms jų socialinėje aplinkoje. 2019 metais vienas socialinis darbuotojas dirbo su 10-15 šeimų. Socialiniai darbuotojai lankėsi šeimose (1-2 lygis) pagal pagalbos planą, (0 lygis) – pagal poreikį. Socialiniai darbuotojai informavo, konsultavo ar teikė kitas socialines paslaugas šeimoms darbo vietose, tarpininkavo šeimoms, atstovavo joms kitose įstaigose, spręsdami jų problemas su tų įstaigų atstovais. Socialiniai darbuotojai nuolat palaikė ryšius su šeimomis, konsultuodami ar informuodami jas telefonu, konsultuodami šeimas jų namuose (2019 metais socialiniai darbuotojai daugiau nei </w:t>
      </w:r>
      <w:r w:rsidRPr="00DF678D">
        <w:rPr>
          <w:rFonts w:ascii="Times New Roman" w:hAnsi="Times New Roman" w:cs="Times New Roman"/>
          <w:sz w:val="22"/>
        </w:rPr>
        <w:t xml:space="preserve">4,876 tūkst. </w:t>
      </w:r>
      <w:r w:rsidRPr="00DF678D">
        <w:rPr>
          <w:rFonts w:ascii="Times New Roman" w:hAnsi="Times New Roman" w:cs="Times New Roman"/>
          <w:color w:val="00000A"/>
          <w:sz w:val="22"/>
        </w:rPr>
        <w:t xml:space="preserve">kartų apsilankė šeimose) arba darbo vietoje dėl socialinių problemų, būdų gerinti socialinę situaciją, informavo apie galimybes gauti kitas socialines paslaugas, piniginę paramą ir kt. </w:t>
      </w:r>
    </w:p>
    <w:p w14:paraId="5A00EA22" w14:textId="77777777" w:rsidR="00495494" w:rsidRPr="00DF678D" w:rsidRDefault="00495494" w:rsidP="00DF678D">
      <w:pPr>
        <w:pStyle w:val="Default"/>
        <w:ind w:firstLine="567"/>
        <w:jc w:val="both"/>
        <w:rPr>
          <w:rFonts w:ascii="Times New Roman" w:hAnsi="Times New Roman" w:cs="Times New Roman"/>
          <w:color w:val="00000A"/>
          <w:sz w:val="22"/>
        </w:rPr>
      </w:pPr>
      <w:r w:rsidRPr="00DF678D">
        <w:rPr>
          <w:rFonts w:ascii="Times New Roman" w:hAnsi="Times New Roman" w:cs="Times New Roman"/>
          <w:color w:val="00000A"/>
          <w:sz w:val="22"/>
        </w:rPr>
        <w:t xml:space="preserve">2019 metais buvo vertinami socialinės priežiūros paslaugų teikimo kokybiniai rodikliai: sėkmingų intervencijų, sprendžiant priklausomybės problemas, skaičius; įsidarbinusių asmenų skaičius; asmenų, lankiusių specialistų konsultacijas dėl kylančių konfliktų šeimoje ir įgijusių konfliktų sprendimo įgūdžių, skaičius; šeimų, kuriose pagerėjo buitinės gyvenimo sąlygos, skaičius; asmenų, sėkmingai užbaigusių tėvystės įgūdžių ugdymo programą, skaičius bei šeimų, kuriose augančių vaikų mokyklos lankomumas ir tėvų domėjimasis vaikų ugdymo procesu pagerėjo, skaičius: </w:t>
      </w:r>
    </w:p>
    <w:p w14:paraId="702311DC" w14:textId="77777777" w:rsidR="00495494" w:rsidRPr="00DF678D" w:rsidRDefault="00495494" w:rsidP="00DF678D">
      <w:pPr>
        <w:pStyle w:val="Default"/>
        <w:numPr>
          <w:ilvl w:val="0"/>
          <w:numId w:val="30"/>
        </w:numPr>
        <w:ind w:left="0" w:firstLine="567"/>
        <w:jc w:val="both"/>
        <w:rPr>
          <w:rFonts w:ascii="Times New Roman" w:hAnsi="Times New Roman" w:cs="Times New Roman"/>
          <w:sz w:val="22"/>
        </w:rPr>
      </w:pPr>
      <w:r w:rsidRPr="00DF678D">
        <w:rPr>
          <w:rFonts w:ascii="Times New Roman" w:hAnsi="Times New Roman" w:cs="Times New Roman"/>
          <w:sz w:val="22"/>
        </w:rPr>
        <w:t>255</w:t>
      </w:r>
      <w:r w:rsidRPr="00DF678D">
        <w:rPr>
          <w:rFonts w:ascii="Times New Roman" w:hAnsi="Times New Roman" w:cs="Times New Roman"/>
          <w:color w:val="00000A"/>
          <w:sz w:val="22"/>
        </w:rPr>
        <w:t xml:space="preserve"> asmenys buvo įsipareigoję spręsti priklausomybės nuo alkoholio ar narkotikų problemą (lankyti specialistų konsultacijas, užsiėmimus AA grupėse, dalyvauti Respublikinio priklausomybės ligų centro Minesotos, farmakoterapijos metadonu programose, atlikti detoksikaciją, lankytis specialistų konsultacijose, dalyvauti reabilitacijos bendruomenės veikloje, ir pan.), iš jų </w:t>
      </w:r>
      <w:r w:rsidRPr="00DF678D">
        <w:rPr>
          <w:rFonts w:ascii="Times New Roman" w:hAnsi="Times New Roman" w:cs="Times New Roman"/>
          <w:sz w:val="22"/>
        </w:rPr>
        <w:t xml:space="preserve">120  (47 proc.) įsipareigojimą vykdė ir šiuo metu 39 asmenys (33 proc.) yra sveikimo procese; </w:t>
      </w:r>
    </w:p>
    <w:p w14:paraId="0C711A43" w14:textId="77777777" w:rsidR="00495494" w:rsidRPr="00DF678D" w:rsidRDefault="00495494" w:rsidP="00DF678D">
      <w:pPr>
        <w:pStyle w:val="Default"/>
        <w:numPr>
          <w:ilvl w:val="0"/>
          <w:numId w:val="30"/>
        </w:numPr>
        <w:ind w:left="0" w:firstLine="567"/>
        <w:jc w:val="both"/>
        <w:rPr>
          <w:rFonts w:ascii="Times New Roman" w:hAnsi="Times New Roman" w:cs="Times New Roman"/>
          <w:color w:val="00000A"/>
          <w:sz w:val="22"/>
        </w:rPr>
      </w:pPr>
      <w:r w:rsidRPr="00DF678D">
        <w:rPr>
          <w:rFonts w:ascii="Times New Roman" w:hAnsi="Times New Roman" w:cs="Times New Roman"/>
          <w:sz w:val="22"/>
        </w:rPr>
        <w:t xml:space="preserve">189 </w:t>
      </w:r>
      <w:r w:rsidRPr="00DF678D">
        <w:rPr>
          <w:rFonts w:ascii="Times New Roman" w:hAnsi="Times New Roman" w:cs="Times New Roman"/>
          <w:color w:val="00000A"/>
          <w:sz w:val="22"/>
        </w:rPr>
        <w:t xml:space="preserve">šeimos, iš jų 70 vaikų, buvo įsipareigoję lankyti psichologo konsultacijas. Apie 128 šeimų (68 proc.) iš jų 49 vaikų vykdė iškeltą uždavinį ir pastebėti teigiami pokyčiai; </w:t>
      </w:r>
    </w:p>
    <w:p w14:paraId="6A094132" w14:textId="77777777" w:rsidR="00495494" w:rsidRPr="00DF678D" w:rsidRDefault="00495494" w:rsidP="00DF678D">
      <w:pPr>
        <w:pStyle w:val="Default"/>
        <w:numPr>
          <w:ilvl w:val="0"/>
          <w:numId w:val="30"/>
        </w:numPr>
        <w:ind w:left="0" w:firstLine="567"/>
        <w:jc w:val="both"/>
        <w:rPr>
          <w:rFonts w:ascii="Times New Roman" w:hAnsi="Times New Roman" w:cs="Times New Roman"/>
          <w:color w:val="00000A"/>
          <w:sz w:val="22"/>
        </w:rPr>
      </w:pPr>
      <w:r w:rsidRPr="00DF678D">
        <w:rPr>
          <w:rFonts w:ascii="Times New Roman" w:hAnsi="Times New Roman" w:cs="Times New Roman"/>
          <w:color w:val="00000A"/>
          <w:sz w:val="22"/>
        </w:rPr>
        <w:t xml:space="preserve">71 asmuo buvo įsipareigoję lankyti pozityvios tėvystės įgūdžių ugdymo grupę, 57 asmenys (80 proc.) įsipareigojimą vykdė ir pastebėti teigiami pokyčiai; </w:t>
      </w:r>
    </w:p>
    <w:p w14:paraId="00171899" w14:textId="77777777" w:rsidR="00495494" w:rsidRPr="00DF678D" w:rsidRDefault="00495494" w:rsidP="00DF678D">
      <w:pPr>
        <w:pStyle w:val="Default"/>
        <w:numPr>
          <w:ilvl w:val="0"/>
          <w:numId w:val="30"/>
        </w:numPr>
        <w:ind w:left="0" w:firstLine="0"/>
        <w:jc w:val="both"/>
        <w:rPr>
          <w:rFonts w:ascii="Times New Roman" w:hAnsi="Times New Roman" w:cs="Times New Roman"/>
          <w:color w:val="00000A"/>
          <w:sz w:val="22"/>
        </w:rPr>
      </w:pPr>
      <w:r w:rsidRPr="00DF678D">
        <w:rPr>
          <w:rFonts w:ascii="Times New Roman" w:hAnsi="Times New Roman" w:cs="Times New Roman"/>
          <w:sz w:val="22"/>
        </w:rPr>
        <w:t xml:space="preserve">68 </w:t>
      </w:r>
      <w:r w:rsidRPr="00DF678D">
        <w:rPr>
          <w:rFonts w:ascii="Times New Roman" w:hAnsi="Times New Roman" w:cs="Times New Roman"/>
          <w:color w:val="00000A"/>
          <w:sz w:val="22"/>
        </w:rPr>
        <w:t xml:space="preserve">asmenys buvo įsipareigoję spręsti nedarbo problemą, iš jų </w:t>
      </w:r>
      <w:r w:rsidRPr="00DF678D">
        <w:rPr>
          <w:rFonts w:ascii="Times New Roman" w:hAnsi="Times New Roman" w:cs="Times New Roman"/>
          <w:sz w:val="22"/>
        </w:rPr>
        <w:t xml:space="preserve">43 </w:t>
      </w:r>
      <w:r w:rsidRPr="00DF678D">
        <w:rPr>
          <w:rFonts w:ascii="Times New Roman" w:hAnsi="Times New Roman" w:cs="Times New Roman"/>
          <w:color w:val="00000A"/>
          <w:sz w:val="22"/>
        </w:rPr>
        <w:t>asmenys (</w:t>
      </w:r>
      <w:r w:rsidRPr="00DF678D">
        <w:rPr>
          <w:rFonts w:ascii="Times New Roman" w:hAnsi="Times New Roman" w:cs="Times New Roman"/>
          <w:sz w:val="22"/>
        </w:rPr>
        <w:t>63</w:t>
      </w:r>
      <w:r w:rsidRPr="00DF678D">
        <w:rPr>
          <w:rFonts w:ascii="Times New Roman" w:hAnsi="Times New Roman" w:cs="Times New Roman"/>
          <w:color w:val="00000A"/>
          <w:sz w:val="22"/>
        </w:rPr>
        <w:t xml:space="preserve"> proc.) įsipareigojimą įvykdė, išsilaikė darbo rinkoje; </w:t>
      </w:r>
    </w:p>
    <w:p w14:paraId="11175B9C" w14:textId="77777777" w:rsidR="00495494" w:rsidRPr="00DF678D" w:rsidRDefault="00495494" w:rsidP="00DF678D">
      <w:pPr>
        <w:pStyle w:val="Default"/>
        <w:numPr>
          <w:ilvl w:val="0"/>
          <w:numId w:val="30"/>
        </w:numPr>
        <w:ind w:left="0" w:firstLine="0"/>
        <w:jc w:val="both"/>
        <w:rPr>
          <w:rFonts w:ascii="Times New Roman" w:hAnsi="Times New Roman" w:cs="Times New Roman"/>
          <w:color w:val="00000A"/>
          <w:sz w:val="22"/>
        </w:rPr>
      </w:pPr>
      <w:r w:rsidRPr="00DF678D">
        <w:rPr>
          <w:rFonts w:ascii="Times New Roman" w:hAnsi="Times New Roman" w:cs="Times New Roman"/>
          <w:color w:val="00000A"/>
          <w:sz w:val="22"/>
        </w:rPr>
        <w:t xml:space="preserve">60 šeimų buvo įsipareigoję gerinti šeimos buities sąlygas ir vaiko aplinką, iš jų 52 šeimos (87 proc.) įsipareigojimą sėkmingai įvykdė; </w:t>
      </w:r>
    </w:p>
    <w:p w14:paraId="482221BA" w14:textId="77777777" w:rsidR="00495494" w:rsidRPr="00DF678D" w:rsidRDefault="00495494" w:rsidP="00DF678D">
      <w:pPr>
        <w:pStyle w:val="Default"/>
        <w:numPr>
          <w:ilvl w:val="0"/>
          <w:numId w:val="30"/>
        </w:numPr>
        <w:ind w:left="0" w:firstLine="0"/>
        <w:jc w:val="both"/>
        <w:rPr>
          <w:rFonts w:ascii="Times New Roman" w:hAnsi="Times New Roman" w:cs="Times New Roman"/>
          <w:color w:val="00000A"/>
          <w:sz w:val="22"/>
        </w:rPr>
      </w:pPr>
      <w:r w:rsidRPr="00DF678D">
        <w:rPr>
          <w:rFonts w:ascii="Times New Roman" w:hAnsi="Times New Roman" w:cs="Times New Roman"/>
          <w:color w:val="00000A"/>
          <w:sz w:val="22"/>
        </w:rPr>
        <w:t xml:space="preserve">59 šeimos buvo įsipareigojusios labiau domėtis vaiko ugdymo procesu bei mokyklos lankomumu, iš jų 44 šeimos </w:t>
      </w:r>
      <w:r w:rsidRPr="00DF678D">
        <w:rPr>
          <w:rFonts w:ascii="Times New Roman" w:hAnsi="Times New Roman" w:cs="Times New Roman"/>
          <w:sz w:val="22"/>
        </w:rPr>
        <w:t xml:space="preserve">(75 </w:t>
      </w:r>
      <w:r w:rsidRPr="00DF678D">
        <w:rPr>
          <w:rFonts w:ascii="Times New Roman" w:hAnsi="Times New Roman" w:cs="Times New Roman"/>
          <w:color w:val="00000A"/>
          <w:sz w:val="22"/>
        </w:rPr>
        <w:t xml:space="preserve">proc.) šį įsipareigojimą sėkmingai įvykdė, pastebėti teigiami pokyčiai;  </w:t>
      </w:r>
    </w:p>
    <w:p w14:paraId="6074AA96" w14:textId="77777777" w:rsidR="00495494" w:rsidRPr="00DF678D" w:rsidRDefault="00495494" w:rsidP="00DF678D">
      <w:pPr>
        <w:pStyle w:val="Default"/>
        <w:numPr>
          <w:ilvl w:val="0"/>
          <w:numId w:val="31"/>
        </w:numPr>
        <w:ind w:left="0" w:firstLine="0"/>
        <w:jc w:val="both"/>
        <w:rPr>
          <w:rFonts w:ascii="Times New Roman" w:hAnsi="Times New Roman" w:cs="Times New Roman"/>
          <w:color w:val="00000A"/>
          <w:sz w:val="22"/>
        </w:rPr>
      </w:pPr>
      <w:r w:rsidRPr="00DF678D">
        <w:rPr>
          <w:rFonts w:ascii="Times New Roman" w:hAnsi="Times New Roman" w:cs="Times New Roman"/>
          <w:sz w:val="22"/>
        </w:rPr>
        <w:t xml:space="preserve">58 </w:t>
      </w:r>
      <w:r w:rsidRPr="00DF678D">
        <w:rPr>
          <w:rFonts w:ascii="Times New Roman" w:hAnsi="Times New Roman" w:cs="Times New Roman"/>
          <w:color w:val="00000A"/>
          <w:sz w:val="22"/>
        </w:rPr>
        <w:t xml:space="preserve">asmenys buvo įsipareigoję spręsti kylančius smurto konfliktus šeimoje ir lankė specialistų konsultacijas (mediaciją), iš jų 37 (64 proc.) asmenys šį įsipareigojimą sėkmingai įvykdė, pastebėti teigiami pokyčiai;  </w:t>
      </w:r>
    </w:p>
    <w:p w14:paraId="76C13832" w14:textId="77777777" w:rsidR="00495494" w:rsidRPr="00DF678D" w:rsidRDefault="00495494" w:rsidP="00DF678D">
      <w:pPr>
        <w:pStyle w:val="Default"/>
        <w:numPr>
          <w:ilvl w:val="0"/>
          <w:numId w:val="31"/>
        </w:numPr>
        <w:ind w:left="0" w:firstLine="0"/>
        <w:jc w:val="both"/>
        <w:rPr>
          <w:rFonts w:ascii="Times New Roman" w:hAnsi="Times New Roman" w:cs="Times New Roman"/>
          <w:color w:val="00000A"/>
          <w:sz w:val="22"/>
        </w:rPr>
      </w:pPr>
      <w:r w:rsidRPr="00DF678D">
        <w:rPr>
          <w:rFonts w:ascii="Times New Roman" w:hAnsi="Times New Roman" w:cs="Times New Roman"/>
          <w:sz w:val="22"/>
        </w:rPr>
        <w:t>49</w:t>
      </w:r>
      <w:r w:rsidRPr="00DF678D">
        <w:rPr>
          <w:rFonts w:ascii="Times New Roman" w:hAnsi="Times New Roman" w:cs="Times New Roman"/>
          <w:color w:val="00000A"/>
          <w:sz w:val="22"/>
        </w:rPr>
        <w:t xml:space="preserve"> asmenys, iš jų 17 vaikų, buvo įsipareigoję kreiptis į sveikatos priežiūros specialistus dėl psichikos sveikatos problemų ir laikytis jų nurodymų, iš jų 49 asmenys (100 proc.), iš jų 17 vaikų, (100 proc.) įsipareigojimą įvykdė.</w:t>
      </w:r>
    </w:p>
    <w:p w14:paraId="6D95D218" w14:textId="77777777" w:rsidR="00495494" w:rsidRPr="00DF678D" w:rsidRDefault="00495494" w:rsidP="00DF678D">
      <w:pPr>
        <w:pStyle w:val="Default"/>
        <w:tabs>
          <w:tab w:val="left" w:pos="0"/>
        </w:tabs>
        <w:jc w:val="both"/>
        <w:rPr>
          <w:rFonts w:ascii="Times New Roman" w:hAnsi="Times New Roman" w:cs="Times New Roman"/>
          <w:i/>
          <w:iCs/>
          <w:sz w:val="22"/>
        </w:rPr>
      </w:pPr>
      <w:r w:rsidRPr="00DF678D">
        <w:rPr>
          <w:rFonts w:ascii="Times New Roman" w:hAnsi="Times New Roman" w:cs="Times New Roman"/>
          <w:color w:val="00000A"/>
          <w:sz w:val="22"/>
        </w:rPr>
        <w:t xml:space="preserve">Pagrindinių socialinės priežiūros paslaugų teikimo kokybinių rodiklių pasiskirstymas pateikiamas žemiau esančioje diagramoje </w:t>
      </w:r>
      <w:r w:rsidRPr="00DF678D">
        <w:rPr>
          <w:rFonts w:ascii="Times New Roman" w:hAnsi="Times New Roman" w:cs="Times New Roman"/>
          <w:sz w:val="22"/>
        </w:rPr>
        <w:t>(</w:t>
      </w:r>
      <w:r w:rsidRPr="00DF678D">
        <w:rPr>
          <w:rFonts w:ascii="Times New Roman" w:hAnsi="Times New Roman" w:cs="Times New Roman"/>
          <w:i/>
          <w:sz w:val="22"/>
        </w:rPr>
        <w:t>žr. 10 lent.</w:t>
      </w:r>
      <w:r w:rsidRPr="00DF678D">
        <w:rPr>
          <w:rFonts w:ascii="Times New Roman" w:hAnsi="Times New Roman" w:cs="Times New Roman"/>
          <w:sz w:val="22"/>
        </w:rPr>
        <w:t>):</w:t>
      </w:r>
      <w:r w:rsidRPr="00DF678D">
        <w:rPr>
          <w:rFonts w:ascii="Times New Roman" w:hAnsi="Times New Roman" w:cs="Times New Roman"/>
          <w:i/>
          <w:iCs/>
          <w:sz w:val="22"/>
        </w:rPr>
        <w:tab/>
      </w:r>
    </w:p>
    <w:p w14:paraId="27A9CD58" w14:textId="77777777" w:rsidR="00495494" w:rsidRPr="00495494" w:rsidRDefault="00495494" w:rsidP="009B2768">
      <w:pPr>
        <w:pStyle w:val="Default"/>
        <w:tabs>
          <w:tab w:val="left" w:pos="0"/>
        </w:tabs>
        <w:jc w:val="both"/>
        <w:rPr>
          <w:rFonts w:ascii="Times New Roman" w:hAnsi="Times New Roman" w:cs="Times New Roman"/>
          <w:i/>
          <w:iCs/>
        </w:rPr>
      </w:pPr>
      <w:r w:rsidRPr="00DF678D">
        <w:rPr>
          <w:rFonts w:ascii="Times New Roman" w:hAnsi="Times New Roman" w:cs="Times New Roman"/>
          <w:i/>
          <w:iCs/>
          <w:sz w:val="22"/>
        </w:rPr>
        <w:lastRenderedPageBreak/>
        <w:tab/>
      </w:r>
      <w:r w:rsidRPr="00DF678D">
        <w:rPr>
          <w:rFonts w:ascii="Times New Roman" w:hAnsi="Times New Roman" w:cs="Times New Roman"/>
          <w:i/>
          <w:iCs/>
          <w:sz w:val="22"/>
        </w:rPr>
        <w:tab/>
      </w:r>
      <w:r w:rsidRPr="00DF678D">
        <w:rPr>
          <w:rFonts w:ascii="Times New Roman" w:hAnsi="Times New Roman" w:cs="Times New Roman"/>
          <w:i/>
          <w:iCs/>
          <w:sz w:val="22"/>
        </w:rPr>
        <w:tab/>
      </w:r>
      <w:r w:rsidRPr="00DF678D">
        <w:rPr>
          <w:rFonts w:ascii="Times New Roman" w:hAnsi="Times New Roman" w:cs="Times New Roman"/>
          <w:i/>
          <w:iCs/>
          <w:sz w:val="22"/>
        </w:rPr>
        <w:tab/>
      </w:r>
      <w:r w:rsidRPr="00DF678D">
        <w:rPr>
          <w:rFonts w:ascii="Times New Roman" w:hAnsi="Times New Roman" w:cs="Times New Roman"/>
          <w:i/>
          <w:iCs/>
          <w:sz w:val="22"/>
        </w:rPr>
        <w:tab/>
      </w:r>
      <w:r w:rsidRPr="00DF678D">
        <w:rPr>
          <w:rFonts w:ascii="Times New Roman" w:hAnsi="Times New Roman" w:cs="Times New Roman"/>
          <w:i/>
          <w:iCs/>
          <w:sz w:val="22"/>
        </w:rPr>
        <w:tab/>
      </w:r>
      <w:r w:rsidR="00F7045C" w:rsidRPr="00DF678D">
        <w:rPr>
          <w:rFonts w:ascii="Times New Roman" w:hAnsi="Times New Roman" w:cs="Times New Roman"/>
          <w:i/>
          <w:iCs/>
          <w:sz w:val="22"/>
        </w:rPr>
        <w:t xml:space="preserve">              </w:t>
      </w:r>
      <w:r w:rsidR="00F7045C">
        <w:rPr>
          <w:rFonts w:ascii="Times New Roman" w:hAnsi="Times New Roman" w:cs="Times New Roman"/>
          <w:i/>
          <w:iCs/>
        </w:rPr>
        <w:t xml:space="preserve">                                                   </w:t>
      </w:r>
      <w:r w:rsidRPr="00495494">
        <w:rPr>
          <w:rFonts w:ascii="Times New Roman" w:hAnsi="Times New Roman" w:cs="Times New Roman"/>
          <w:i/>
          <w:iCs/>
        </w:rPr>
        <w:t>10 lentelė</w:t>
      </w:r>
    </w:p>
    <w:p w14:paraId="38376EBA" w14:textId="77777777" w:rsidR="00DF678D" w:rsidRDefault="00325E22" w:rsidP="009B2768">
      <w:pPr>
        <w:pStyle w:val="Default"/>
        <w:ind w:firstLine="567"/>
        <w:jc w:val="both"/>
        <w:rPr>
          <w:rFonts w:ascii="Times New Roman" w:hAnsi="Times New Roman" w:cs="Times New Roman"/>
          <w:color w:val="00000A"/>
        </w:rPr>
      </w:pPr>
      <w:r>
        <w:rPr>
          <w:noProof/>
          <w:lang w:val="en-US" w:eastAsia="en-US"/>
        </w:rPr>
        <w:drawing>
          <wp:inline distT="0" distB="0" distL="0" distR="0" wp14:anchorId="5E4F0651" wp14:editId="18B2468B">
            <wp:extent cx="5505450" cy="2171700"/>
            <wp:effectExtent l="19050" t="0" r="19050" b="0"/>
            <wp:docPr id="25" name="Objekta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F678D">
        <w:rPr>
          <w:rFonts w:ascii="Times New Roman" w:hAnsi="Times New Roman" w:cs="Times New Roman"/>
          <w:color w:val="00000A"/>
        </w:rPr>
        <w:tab/>
      </w:r>
    </w:p>
    <w:p w14:paraId="419FB388" w14:textId="77777777" w:rsidR="00C932AB" w:rsidRDefault="00C932AB" w:rsidP="009B2768">
      <w:pPr>
        <w:pStyle w:val="Default"/>
        <w:ind w:firstLine="567"/>
        <w:jc w:val="both"/>
        <w:rPr>
          <w:rFonts w:ascii="Times New Roman" w:hAnsi="Times New Roman" w:cs="Times New Roman"/>
          <w:color w:val="00000A"/>
        </w:rPr>
      </w:pPr>
    </w:p>
    <w:p w14:paraId="26B739B5" w14:textId="77777777" w:rsidR="00495494" w:rsidRPr="00C932AB" w:rsidRDefault="00495494" w:rsidP="009B2768">
      <w:pPr>
        <w:pStyle w:val="Default"/>
        <w:ind w:firstLine="567"/>
        <w:jc w:val="both"/>
        <w:rPr>
          <w:rFonts w:ascii="Times New Roman" w:hAnsi="Times New Roman" w:cs="Times New Roman"/>
          <w:color w:val="00000A"/>
          <w:sz w:val="22"/>
        </w:rPr>
      </w:pPr>
      <w:r w:rsidRPr="00C932AB">
        <w:rPr>
          <w:rFonts w:ascii="Times New Roman" w:hAnsi="Times New Roman" w:cs="Times New Roman"/>
          <w:color w:val="00000A"/>
          <w:sz w:val="22"/>
        </w:rPr>
        <w:t xml:space="preserve">Atvejo vadybininkas, koordinuodamas pagalbos plano įgyvendinimą, vykdo šeimos stebėseną, atlieka teikiamos pagalbos šeimai efektyvumo vertinimą bei, vadovaudamasis Atvejo vadybos tvarkos apraše nustatytais terminais, organizuoja pagalbos plano peržiūrą (2019 metais atliktos 178 pagalbos plano peržiūros). Šeimoms, pasiekusioms ilgalaikius teigiamus pokyčius, – įvykdžiusioms iškeltus uždavinius bei įvertinus, kad jos pajėgios savarankiškai užtikrinti vaiko teises ir teisėtus interesus, atvejo nagrinėjimo posėdžio metu atvejo vadybininkui ir kitiems specialistams, dalyvaujantiems atvejo vadybos procese, priėmus bendrą sprendimą, – užbaigiamas atvejo vadybos procesas ir nutraukiamas socialinės priežiūros paslaugų teikimas. </w:t>
      </w:r>
    </w:p>
    <w:p w14:paraId="5E2D8B4D" w14:textId="77777777" w:rsidR="00495494" w:rsidRPr="00C932AB" w:rsidRDefault="00495494" w:rsidP="009B2768">
      <w:pPr>
        <w:pStyle w:val="Default"/>
        <w:ind w:firstLine="567"/>
        <w:jc w:val="both"/>
        <w:rPr>
          <w:rFonts w:ascii="Times New Roman" w:hAnsi="Times New Roman" w:cs="Times New Roman"/>
          <w:i/>
          <w:sz w:val="22"/>
        </w:rPr>
      </w:pPr>
      <w:r w:rsidRPr="00C932AB">
        <w:rPr>
          <w:rFonts w:ascii="Times New Roman" w:hAnsi="Times New Roman" w:cs="Times New Roman"/>
          <w:sz w:val="22"/>
        </w:rPr>
        <w:t xml:space="preserve">2019 metais iš 226 atvejo vadybos, socialinės priežiūros bei kitų paslaugų Centre gavusių šeimų, 122 šeimoms nutrauktas minėtų paslaugų teikimas iš jų 112 (51 proc.) dėl teigiamų pokyčių, 10 šeimų (4 proc.) dėl kitų priežasčių (dėl šeimų išsikėlimo iš Šalčininkų miesto savivaldybės, vaikams tapus pilnamečiais ir kt.) </w:t>
      </w:r>
      <w:r w:rsidRPr="00C932AB">
        <w:rPr>
          <w:rFonts w:ascii="Times New Roman" w:hAnsi="Times New Roman" w:cs="Times New Roman"/>
          <w:i/>
          <w:sz w:val="22"/>
        </w:rPr>
        <w:t>(žr. 11 lent.)</w:t>
      </w:r>
    </w:p>
    <w:p w14:paraId="1445EBCE" w14:textId="77777777" w:rsidR="009B2768" w:rsidRDefault="009B2768" w:rsidP="009B2768">
      <w:pPr>
        <w:pStyle w:val="Default"/>
        <w:ind w:firstLine="567"/>
        <w:jc w:val="both"/>
        <w:rPr>
          <w:rFonts w:ascii="Times New Roman" w:hAnsi="Times New Roman" w:cs="Times New Roman"/>
          <w:i/>
          <w:iCs/>
        </w:rPr>
      </w:pPr>
    </w:p>
    <w:p w14:paraId="597407B7" w14:textId="77777777" w:rsidR="00495494" w:rsidRPr="00495494" w:rsidRDefault="00DF678D" w:rsidP="009B2768">
      <w:pPr>
        <w:pStyle w:val="Default"/>
        <w:jc w:val="both"/>
        <w:rPr>
          <w:rFonts w:ascii="Times New Roman" w:hAnsi="Times New Roman" w:cs="Times New Roman"/>
          <w:i/>
        </w:rPr>
      </w:pPr>
      <w:r>
        <w:rPr>
          <w:rFonts w:ascii="Times New Roman" w:hAnsi="Times New Roman" w:cs="Times New Roman"/>
          <w:i/>
          <w:iCs/>
        </w:rPr>
        <w:t xml:space="preserve">                                                                                                                         </w:t>
      </w:r>
      <w:r w:rsidR="00495494" w:rsidRPr="00495494">
        <w:rPr>
          <w:rFonts w:ascii="Times New Roman" w:hAnsi="Times New Roman" w:cs="Times New Roman"/>
          <w:i/>
          <w:iCs/>
        </w:rPr>
        <w:t>11 lentelė</w:t>
      </w:r>
    </w:p>
    <w:p w14:paraId="5358D511" w14:textId="77777777" w:rsidR="00495494" w:rsidRDefault="00325E22" w:rsidP="00DF678D">
      <w:pPr>
        <w:pStyle w:val="Default"/>
        <w:tabs>
          <w:tab w:val="left" w:pos="540"/>
        </w:tabs>
        <w:ind w:left="630"/>
        <w:rPr>
          <w:rFonts w:ascii="Times New Roman" w:hAnsi="Times New Roman" w:cs="Times New Roman"/>
          <w:i/>
          <w:iCs/>
          <w:color w:val="00000A"/>
        </w:rPr>
      </w:pPr>
      <w:r>
        <w:rPr>
          <w:noProof/>
          <w:lang w:val="en-US" w:eastAsia="en-US"/>
        </w:rPr>
        <w:drawing>
          <wp:inline distT="0" distB="0" distL="0" distR="0" wp14:anchorId="0A48F24E" wp14:editId="2B844978">
            <wp:extent cx="4876800" cy="2047875"/>
            <wp:effectExtent l="19050" t="0" r="19050" b="0"/>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F2C1FF" w14:textId="77777777" w:rsidR="00495494" w:rsidRDefault="00495494" w:rsidP="009B2768">
      <w:pPr>
        <w:pStyle w:val="prastasiniatinklio"/>
        <w:jc w:val="both"/>
        <w:rPr>
          <w:color w:val="000000"/>
        </w:rPr>
      </w:pPr>
    </w:p>
    <w:p w14:paraId="29091ECB" w14:textId="77777777" w:rsidR="00495494" w:rsidRPr="00C932AB" w:rsidRDefault="00495494" w:rsidP="009B2768">
      <w:pPr>
        <w:pStyle w:val="Default"/>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Socialiniai darbuotojai:</w:t>
      </w:r>
    </w:p>
    <w:p w14:paraId="5DEF0C57" w14:textId="77777777" w:rsidR="00495494" w:rsidRPr="00C932AB" w:rsidRDefault="00495494" w:rsidP="009B2768">
      <w:pPr>
        <w:pStyle w:val="Default"/>
        <w:numPr>
          <w:ilvl w:val="0"/>
          <w:numId w:val="31"/>
        </w:numPr>
        <w:tabs>
          <w:tab w:val="left" w:pos="720"/>
        </w:tabs>
        <w:ind w:left="0"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87 kartus apsilankė šeimose su policijos pareigūnais. Apsilankymo dažnumas – kiekvienoje seniūnijoje vieną kartą per mėnesį, nuo 2019 m. birželio mėn.</w:t>
      </w:r>
    </w:p>
    <w:p w14:paraId="36B94118" w14:textId="77777777" w:rsidR="00495494" w:rsidRPr="00C932AB" w:rsidRDefault="00495494" w:rsidP="009B2768">
      <w:pPr>
        <w:pStyle w:val="Default"/>
        <w:numPr>
          <w:ilvl w:val="0"/>
          <w:numId w:val="31"/>
        </w:numPr>
        <w:tabs>
          <w:tab w:val="left" w:pos="720"/>
        </w:tabs>
        <w:ind w:left="0"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 xml:space="preserve">Dėl 112 vaikų </w:t>
      </w:r>
      <w:r w:rsidRPr="00C932AB">
        <w:rPr>
          <w:rFonts w:ascii="Times New Roman" w:hAnsi="Times New Roman" w:cs="Times New Roman"/>
          <w:sz w:val="22"/>
          <w:szCs w:val="22"/>
        </w:rPr>
        <w:t>buvo tarpininkaujama organizuojant</w:t>
      </w:r>
      <w:r w:rsidRPr="00C932AB">
        <w:rPr>
          <w:rFonts w:ascii="Times New Roman" w:hAnsi="Times New Roman" w:cs="Times New Roman"/>
          <w:color w:val="00000A"/>
          <w:sz w:val="22"/>
          <w:szCs w:val="22"/>
        </w:rPr>
        <w:t xml:space="preserve"> nemokamą maitinimą (pusryčius) mokykloje;</w:t>
      </w:r>
    </w:p>
    <w:p w14:paraId="7C03073D" w14:textId="77777777" w:rsidR="00495494" w:rsidRPr="00C932AB" w:rsidRDefault="00495494" w:rsidP="009B2768">
      <w:pPr>
        <w:pStyle w:val="Default"/>
        <w:numPr>
          <w:ilvl w:val="0"/>
          <w:numId w:val="31"/>
        </w:numPr>
        <w:ind w:left="0"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59 šeimoms buvo tarpininkaujama dėl debetinės „Maxima“ kortelės skyrimo;</w:t>
      </w:r>
    </w:p>
    <w:p w14:paraId="1B39A0FB" w14:textId="77777777" w:rsidR="00495494" w:rsidRPr="00C932AB" w:rsidRDefault="00495494" w:rsidP="009B2768">
      <w:pPr>
        <w:pStyle w:val="Default"/>
        <w:numPr>
          <w:ilvl w:val="0"/>
          <w:numId w:val="31"/>
        </w:numPr>
        <w:ind w:left="0"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47 asmenys sėkmingai įgiję asmens higienos įgūdžių šeimoje ir juos palaiko;</w:t>
      </w:r>
    </w:p>
    <w:p w14:paraId="0CE16D5E" w14:textId="77777777" w:rsidR="00495494" w:rsidRPr="00C932AB" w:rsidRDefault="00495494" w:rsidP="009B2768">
      <w:pPr>
        <w:numPr>
          <w:ilvl w:val="0"/>
          <w:numId w:val="32"/>
        </w:numPr>
        <w:suppressAutoHyphens/>
        <w:ind w:left="0" w:firstLine="851"/>
        <w:jc w:val="both"/>
        <w:rPr>
          <w:color w:val="000000"/>
          <w:sz w:val="22"/>
          <w:szCs w:val="22"/>
        </w:rPr>
      </w:pPr>
      <w:r w:rsidRPr="00C932AB">
        <w:rPr>
          <w:sz w:val="22"/>
          <w:szCs w:val="22"/>
        </w:rPr>
        <w:t>23 asmenys įgijo finansinio raštingumo įgūdžius ir juos palaiko.</w:t>
      </w:r>
    </w:p>
    <w:p w14:paraId="3F2D5AC2" w14:textId="77777777" w:rsidR="00495494" w:rsidRPr="00C932AB" w:rsidRDefault="00495494" w:rsidP="009B2768">
      <w:pPr>
        <w:numPr>
          <w:ilvl w:val="0"/>
          <w:numId w:val="32"/>
        </w:numPr>
        <w:tabs>
          <w:tab w:val="left" w:pos="567"/>
        </w:tabs>
        <w:suppressAutoHyphens/>
        <w:ind w:left="0" w:firstLine="851"/>
        <w:jc w:val="both"/>
        <w:rPr>
          <w:color w:val="000000"/>
          <w:sz w:val="22"/>
          <w:szCs w:val="22"/>
        </w:rPr>
      </w:pPr>
      <w:r w:rsidRPr="00C932AB">
        <w:rPr>
          <w:color w:val="000000"/>
          <w:sz w:val="22"/>
          <w:szCs w:val="22"/>
        </w:rPr>
        <w:t xml:space="preserve">  dalyvavo projekte ,,Vaikų svajonės“,  kurio tikslas išpildyti vaikų svajones, padrąsinti vaikus tikėti savo svajonėmis ir jų siekti. Iš viso Šalčininkų rajono vaikams buvo įteiktos 266 kalėdinės dovanos. </w:t>
      </w:r>
    </w:p>
    <w:p w14:paraId="49FF9360" w14:textId="77777777" w:rsidR="00495494" w:rsidRPr="00C932AB" w:rsidRDefault="00495494" w:rsidP="009B2768">
      <w:pPr>
        <w:pStyle w:val="Default"/>
        <w:ind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 xml:space="preserve">2019  m. gruodžio mėn. Šalčininkų rajono savivaldybės tarybos sprendimu Centre įsteigti 2 asmeninio asistento etatai.   </w:t>
      </w:r>
    </w:p>
    <w:p w14:paraId="6CC5ADFA" w14:textId="77777777" w:rsidR="00495494" w:rsidRPr="00C932AB" w:rsidRDefault="00495494" w:rsidP="009B2768">
      <w:pPr>
        <w:pStyle w:val="Default"/>
        <w:ind w:firstLine="851"/>
        <w:jc w:val="both"/>
        <w:rPr>
          <w:rFonts w:ascii="Times New Roman" w:hAnsi="Times New Roman" w:cs="Times New Roman"/>
          <w:color w:val="00000A"/>
          <w:sz w:val="22"/>
          <w:szCs w:val="22"/>
        </w:rPr>
      </w:pPr>
      <w:r w:rsidRPr="00C932AB">
        <w:rPr>
          <w:rFonts w:ascii="Times New Roman" w:hAnsi="Times New Roman" w:cs="Times New Roman"/>
          <w:sz w:val="22"/>
          <w:szCs w:val="22"/>
        </w:rPr>
        <w:t xml:space="preserve">Asmeninio asistento paslaugos itin svarbios šeimoms, kuriose vienas iš šeimos narių arba abu turi psichikos ar intelekto sutrikimų arba kuriose yra susidariusi krizinė situacija, taip pat šeimoms, nuolat patiriančioms sunkumus, negebančioms susidoroti su įvairiomis problemomis, stokojančioms socialinių </w:t>
      </w:r>
      <w:r w:rsidRPr="00C932AB">
        <w:rPr>
          <w:rFonts w:ascii="Times New Roman" w:hAnsi="Times New Roman" w:cs="Times New Roman"/>
          <w:sz w:val="22"/>
          <w:szCs w:val="22"/>
        </w:rPr>
        <w:lastRenderedPageBreak/>
        <w:t xml:space="preserve">įgūdžių. Asmeninis asistentas, teikdamas paslaugas, supažindina bei moko šeimos narius praktinio gyvenimo aspektų, kasdienių įgūdžių, būtinų savarankiškam gyvenimui. Taipogi prisideda prie šeimos narių parengimo savarankiškam gyvenimui bendruomenėje, suteikiant tokių žinių, gebėjimų ir vertybių, kurie padeda asmeniniame ir visuomeniniame gyvenime atlikti reikalingas funkcijas, pozityviai bendrauti šeimoje, su kaimynais, tinkamai rūpintis nepilnamečiais šeimos nariais ir pan. bendrauti šeimoje, su kaimynais, tinkamai rūpintis nepilnamečiais šeimos nariais ir pan. </w:t>
      </w:r>
    </w:p>
    <w:p w14:paraId="76B0436F" w14:textId="77777777" w:rsidR="00495494" w:rsidRPr="00C932AB" w:rsidRDefault="00495494" w:rsidP="009B2768">
      <w:pPr>
        <w:pStyle w:val="Default"/>
        <w:ind w:firstLine="851"/>
        <w:jc w:val="both"/>
        <w:rPr>
          <w:rFonts w:ascii="Times New Roman" w:hAnsi="Times New Roman" w:cs="Times New Roman"/>
          <w:sz w:val="22"/>
          <w:szCs w:val="22"/>
        </w:rPr>
      </w:pPr>
      <w:r w:rsidRPr="00C932AB">
        <w:rPr>
          <w:rFonts w:ascii="Times New Roman" w:hAnsi="Times New Roman" w:cs="Times New Roman"/>
          <w:sz w:val="22"/>
          <w:szCs w:val="22"/>
        </w:rPr>
        <w:t xml:space="preserve">Teikiant atvejo vadybą ir socialinės priežiūros paslaugas labai svarbus efektyvus komandinis darbas ir bendradarbiavimas su kitomis institucijomis, įstaigomis bei organizacijomis. Centro darbuotojai, vykdydami socialinį darbą, intensyviai bei glaudžiai bendradarbiauja su vaiko teisių apsaugos specialistais, švietimo, teisėsaugos institucijų, sveikatos priežiūros įstaigų, kitų paslaugas teikiančių įstaigų bei organizacijų atstovais. Atvejo vadybininkai renka bei atnaujina visą atvejo vadybos procesui reikalingą informaciją apie vaiką ir jo šeimą ar kitus svarbius vaikui asmenis, pareikalaudami turimos informacijos apie vaiką ir jo šeimą iš minėtų institucijų/organizacijų, išsiųsdami užklausas. 2019 m. atvejo vadybininkai parengė ir išsiuntė 787 užklausas dėl atvejo vadybos teikimo klausimais. Atvejo vadybos klausimais buvo paruošti 270 įsakymų bei išsiųsti 182 raštai, o gautų dokumentu buvo 322. </w:t>
      </w:r>
    </w:p>
    <w:p w14:paraId="6317DDA7" w14:textId="77777777" w:rsidR="00495494" w:rsidRPr="00C932AB" w:rsidRDefault="00495494" w:rsidP="009B2768">
      <w:pPr>
        <w:pStyle w:val="Default"/>
        <w:ind w:firstLine="851"/>
        <w:jc w:val="both"/>
        <w:rPr>
          <w:sz w:val="22"/>
          <w:szCs w:val="22"/>
        </w:rPr>
      </w:pPr>
      <w:r w:rsidRPr="00C932AB">
        <w:rPr>
          <w:rFonts w:ascii="Times New Roman" w:hAnsi="Times New Roman" w:cs="Times New Roman"/>
          <w:sz w:val="22"/>
          <w:szCs w:val="22"/>
        </w:rPr>
        <w:t xml:space="preserve">Atvejo vadybininkai kviečia kitų organizacijų/institucijų atstovus į periodiškai ar pagal poreikį organizuojamus atvejo nagrinėjimo posėdžius, kurių metu ieškoma tinkamiausių pagalbos būdų šeimos situacijos gerinimui. 2019 metais Centro atvejo vadybininkai ir socialiniai darbuotojai glaudžiai bendradarbiavo su Šalčininkų rajono savivaldybės administracijos tarpinstitucinio bendradarbiavimo koordinatoriumi, skyriaus specialistais, kurių metu spręstos nepilnamečiams paskirtų minimalios priežiūros priemonių vykdymo problemos. </w:t>
      </w:r>
    </w:p>
    <w:p w14:paraId="259F31E7" w14:textId="77777777" w:rsidR="00495494" w:rsidRPr="00C932AB" w:rsidRDefault="00495494" w:rsidP="009B2768">
      <w:pPr>
        <w:ind w:firstLine="851"/>
        <w:jc w:val="both"/>
        <w:rPr>
          <w:color w:val="000000"/>
          <w:sz w:val="22"/>
          <w:szCs w:val="22"/>
          <w:lang w:eastAsia="lt-LT"/>
        </w:rPr>
      </w:pPr>
      <w:r w:rsidRPr="00C932AB">
        <w:rPr>
          <w:color w:val="000000"/>
          <w:sz w:val="22"/>
          <w:szCs w:val="22"/>
          <w:lang w:eastAsia="lt-LT"/>
        </w:rPr>
        <w:t xml:space="preserve">Pagrindiniai veiksniai, labiausiai apsunkinantys darbą su šeimomis, 2019 metais buvo šie: žema paslaugų gavėjų motyvacija – asmenų nenoras keistis bei siekti teigiamų pokyčių, bendradarbiauti su specialistais; priklausomybės nuo alkoholio/narkotikų problema, kurios dažniausiai piktnaudžiaujantys alkoholiu vartojantys asmenys nepripažįsta bei nenori spręsti, taipogi nesaugios darbo sąlygos. Atkreiptinas dėmesys, jog socialiniams darbuotojams, lankantis šeimose, kyla grėsmė jų fiziniam saugumui, kuomet bendraujama su alkoholį vartojančiais asmenimis, su psichikos negalią turinčiais asmenimis, kurie nereguliariai vartoja gydytojo paskirtus vaistus ir jų elgesys yra neprognozuojamas. Ne mažiau svarbus veiksnys, sunkinantis socialinių darbuotojų darbą, – jų pačių patiriamas perdegimo sindromas. Socialiniai darbuotojai paslaugas teikia padidintos rizikos paslaugų gavėjų grupei, kasdien susiduria su itin komplikuotais šeimų atvejais, paslaugas teikia pavojingomis sąlygomis, todėl jie jaučia nuolatinį nuovargį, emocinį išsekimą, stresą bei įtampą, kas veda link tokių ligų, kaip depresija, panikos priepuoliai ir kiti nerimo sutrikimai, vystymosi. </w:t>
      </w:r>
    </w:p>
    <w:p w14:paraId="674A2369" w14:textId="77777777" w:rsidR="00495494" w:rsidRPr="00C932AB" w:rsidRDefault="00495494" w:rsidP="009B2768">
      <w:pPr>
        <w:pStyle w:val="Default"/>
        <w:ind w:firstLine="851"/>
        <w:jc w:val="both"/>
        <w:rPr>
          <w:rFonts w:ascii="Times New Roman" w:hAnsi="Times New Roman" w:cs="Times New Roman"/>
          <w:color w:val="00000A"/>
          <w:sz w:val="22"/>
          <w:szCs w:val="22"/>
        </w:rPr>
      </w:pPr>
      <w:r w:rsidRPr="00C932AB">
        <w:rPr>
          <w:rFonts w:ascii="Times New Roman" w:hAnsi="Times New Roman" w:cs="Times New Roman"/>
          <w:sz w:val="22"/>
          <w:szCs w:val="22"/>
        </w:rPr>
        <w:t>Ne mažiau aktualus ir didelę įtaką darantis darbui veiksnys – neigiamas visuomenės požiūris į patį socialinį darbuotoją, į socialinio darbo profesiją, jos nuvertinimas. Viešoje erdvėje itin dažnai stebimas nepagrįstas, nekompetentingas socialinių darbuotojų kritikavimas ir kaltinimas, kas formuoja neigiamą visuomenės požiūrį socialinių darbuotojų atžvilgiu. Toks nuolatinis viešas neigiamas požiūris, mažina specialistų darbo motyvaciją, pasitikėjimą savo kompetencijomis ir menkina socialinio darbuotojo profesijos prestižą. Visuomenės narių neteisingai interpretuojama bei viešoje erdvėje skleidžiama informacija apsunkina ir kasdienį darbą su paslaugų gavėjais.</w:t>
      </w:r>
    </w:p>
    <w:p w14:paraId="223D71B3" w14:textId="77777777" w:rsidR="00495494" w:rsidRPr="009B2768" w:rsidRDefault="00495494" w:rsidP="009B2768">
      <w:pPr>
        <w:jc w:val="center"/>
        <w:rPr>
          <w:b/>
          <w:color w:val="00000A"/>
          <w:sz w:val="22"/>
          <w:szCs w:val="22"/>
        </w:rPr>
      </w:pPr>
    </w:p>
    <w:p w14:paraId="2A3FB1DA" w14:textId="77777777" w:rsidR="00F7045C" w:rsidRPr="009B2768" w:rsidRDefault="00F7045C" w:rsidP="009B2768">
      <w:pPr>
        <w:tabs>
          <w:tab w:val="left" w:pos="720"/>
        </w:tabs>
        <w:jc w:val="center"/>
        <w:rPr>
          <w:b/>
          <w:sz w:val="22"/>
          <w:szCs w:val="22"/>
        </w:rPr>
      </w:pPr>
      <w:r w:rsidRPr="009B2768">
        <w:rPr>
          <w:b/>
          <w:sz w:val="22"/>
          <w:szCs w:val="22"/>
        </w:rPr>
        <w:t>VI SKYRIUS</w:t>
      </w:r>
    </w:p>
    <w:p w14:paraId="6896B928" w14:textId="77777777" w:rsidR="00495494" w:rsidRDefault="00495494" w:rsidP="009B2768">
      <w:pPr>
        <w:tabs>
          <w:tab w:val="left" w:pos="720"/>
        </w:tabs>
        <w:jc w:val="center"/>
        <w:rPr>
          <w:b/>
          <w:sz w:val="22"/>
          <w:szCs w:val="22"/>
        </w:rPr>
      </w:pPr>
      <w:r w:rsidRPr="009B2768">
        <w:rPr>
          <w:b/>
          <w:sz w:val="22"/>
          <w:szCs w:val="22"/>
        </w:rPr>
        <w:t>KITOS PASLAUGOS</w:t>
      </w:r>
    </w:p>
    <w:p w14:paraId="794A1FE0" w14:textId="77777777" w:rsidR="00DF678D" w:rsidRPr="009B2768" w:rsidRDefault="00DF678D" w:rsidP="009B2768">
      <w:pPr>
        <w:tabs>
          <w:tab w:val="left" w:pos="720"/>
        </w:tabs>
        <w:jc w:val="center"/>
        <w:rPr>
          <w:sz w:val="22"/>
          <w:szCs w:val="22"/>
        </w:rPr>
      </w:pPr>
    </w:p>
    <w:p w14:paraId="2BB5C73E" w14:textId="77777777" w:rsidR="00495494" w:rsidRDefault="00495494" w:rsidP="009B2768">
      <w:pPr>
        <w:jc w:val="both"/>
        <w:rPr>
          <w:b/>
          <w:sz w:val="22"/>
          <w:szCs w:val="22"/>
        </w:rPr>
      </w:pPr>
      <w:r w:rsidRPr="009B2768">
        <w:rPr>
          <w:b/>
          <w:bCs/>
          <w:sz w:val="22"/>
          <w:szCs w:val="22"/>
        </w:rPr>
        <w:t>1</w:t>
      </w:r>
      <w:r w:rsidRPr="009B2768">
        <w:rPr>
          <w:sz w:val="22"/>
          <w:szCs w:val="22"/>
        </w:rPr>
        <w:t xml:space="preserve">. </w:t>
      </w:r>
      <w:r w:rsidRPr="009B2768">
        <w:rPr>
          <w:b/>
          <w:sz w:val="22"/>
          <w:szCs w:val="22"/>
        </w:rPr>
        <w:t>Rajono neįgaliųjų, senyvo amžiaus bei kitų asmenų aprūpinimas techninės pagalbos priemonėmis (toliau – TPP).</w:t>
      </w:r>
    </w:p>
    <w:p w14:paraId="77A95A88" w14:textId="77777777" w:rsidR="00DF678D" w:rsidRPr="009B2768" w:rsidRDefault="00DF678D" w:rsidP="009B2768">
      <w:pPr>
        <w:jc w:val="both"/>
        <w:rPr>
          <w:b/>
          <w:sz w:val="22"/>
          <w:szCs w:val="22"/>
        </w:rPr>
      </w:pPr>
    </w:p>
    <w:p w14:paraId="3702F869" w14:textId="77777777" w:rsidR="00495494" w:rsidRPr="00C932AB" w:rsidRDefault="00495494" w:rsidP="009B2768">
      <w:pPr>
        <w:pStyle w:val="prastasiniatinklio"/>
        <w:tabs>
          <w:tab w:val="left" w:pos="567"/>
        </w:tabs>
        <w:jc w:val="both"/>
        <w:rPr>
          <w:sz w:val="22"/>
          <w:szCs w:val="22"/>
        </w:rPr>
      </w:pPr>
      <w:r w:rsidRPr="009B2768">
        <w:rPr>
          <w:b/>
          <w:sz w:val="22"/>
          <w:szCs w:val="22"/>
        </w:rPr>
        <w:tab/>
      </w:r>
      <w:r w:rsidRPr="00C932AB">
        <w:rPr>
          <w:sz w:val="22"/>
          <w:szCs w:val="22"/>
        </w:rPr>
        <w:t xml:space="preserve">2019 metais gauti </w:t>
      </w:r>
      <w:r w:rsidRPr="00C932AB">
        <w:rPr>
          <w:b/>
          <w:sz w:val="22"/>
          <w:szCs w:val="22"/>
        </w:rPr>
        <w:t>277</w:t>
      </w:r>
      <w:r w:rsidRPr="00C932AB">
        <w:rPr>
          <w:sz w:val="22"/>
          <w:szCs w:val="22"/>
        </w:rPr>
        <w:t xml:space="preserve"> Šalčininkų rajono gyventojų prašymai techninės pagalbos priemonėms įsigyti.</w:t>
      </w:r>
    </w:p>
    <w:p w14:paraId="0800A84B" w14:textId="77777777" w:rsidR="00495494" w:rsidRPr="00C932AB" w:rsidRDefault="00495494" w:rsidP="009B2768">
      <w:pPr>
        <w:jc w:val="both"/>
        <w:rPr>
          <w:sz w:val="22"/>
          <w:szCs w:val="22"/>
        </w:rPr>
      </w:pPr>
      <w:r w:rsidRPr="00C932AB">
        <w:rPr>
          <w:sz w:val="22"/>
          <w:szCs w:val="22"/>
        </w:rPr>
        <w:t xml:space="preserve">Per 2019 m. Šalčininkų socialinių paslaugų centre buvo sudaryta </w:t>
      </w:r>
      <w:r w:rsidRPr="00C932AB">
        <w:rPr>
          <w:b/>
          <w:bCs/>
          <w:sz w:val="22"/>
          <w:szCs w:val="22"/>
        </w:rPr>
        <w:t xml:space="preserve">220 </w:t>
      </w:r>
      <w:r w:rsidRPr="00C932AB">
        <w:rPr>
          <w:sz w:val="22"/>
          <w:szCs w:val="22"/>
        </w:rPr>
        <w:t xml:space="preserve">asmens aprūpinimo TPP sutarčių. </w:t>
      </w:r>
    </w:p>
    <w:p w14:paraId="1C44F80D" w14:textId="77777777" w:rsidR="00495494" w:rsidRPr="00C932AB" w:rsidRDefault="00495494" w:rsidP="009B2768">
      <w:pPr>
        <w:jc w:val="both"/>
        <w:rPr>
          <w:sz w:val="22"/>
          <w:szCs w:val="22"/>
        </w:rPr>
      </w:pPr>
      <w:r w:rsidRPr="00C932AB">
        <w:rPr>
          <w:sz w:val="22"/>
          <w:szCs w:val="22"/>
        </w:rPr>
        <w:t>Išduota techninės pagalbos priemonių</w:t>
      </w:r>
      <w:r w:rsidRPr="00C932AB">
        <w:rPr>
          <w:b/>
          <w:sz w:val="22"/>
          <w:szCs w:val="22"/>
        </w:rPr>
        <w:t xml:space="preserve"> 443, </w:t>
      </w:r>
      <w:r w:rsidRPr="00C932AB">
        <w:rPr>
          <w:sz w:val="22"/>
          <w:szCs w:val="22"/>
        </w:rPr>
        <w:t>iš jų:</w:t>
      </w:r>
    </w:p>
    <w:p w14:paraId="1CECC40C" w14:textId="77777777" w:rsidR="00495494" w:rsidRPr="00C932AB" w:rsidRDefault="00495494" w:rsidP="00C211F4">
      <w:pPr>
        <w:numPr>
          <w:ilvl w:val="0"/>
          <w:numId w:val="33"/>
        </w:numPr>
        <w:tabs>
          <w:tab w:val="left" w:pos="720"/>
        </w:tabs>
        <w:suppressAutoHyphens/>
        <w:ind w:left="0" w:firstLine="0"/>
        <w:jc w:val="both"/>
        <w:rPr>
          <w:sz w:val="22"/>
          <w:szCs w:val="22"/>
        </w:rPr>
      </w:pPr>
      <w:r w:rsidRPr="00C932AB">
        <w:rPr>
          <w:sz w:val="22"/>
          <w:szCs w:val="22"/>
        </w:rPr>
        <w:t xml:space="preserve">  373-</w:t>
      </w:r>
      <w:r w:rsidRPr="00C932AB">
        <w:rPr>
          <w:iCs/>
          <w:sz w:val="22"/>
          <w:szCs w:val="22"/>
        </w:rPr>
        <w:t xml:space="preserve">TPP, aprūpina Vilniaus </w:t>
      </w:r>
      <w:r w:rsidRPr="00C932AB">
        <w:rPr>
          <w:sz w:val="22"/>
          <w:szCs w:val="22"/>
        </w:rPr>
        <w:t>neįgaliųjų techninės pagalbos centras prie SADM pagal panaudos sutartį</w:t>
      </w:r>
      <w:r w:rsidRPr="00C932AB">
        <w:rPr>
          <w:iCs/>
          <w:sz w:val="22"/>
          <w:szCs w:val="22"/>
        </w:rPr>
        <w:t>;</w:t>
      </w:r>
    </w:p>
    <w:p w14:paraId="4229B21D" w14:textId="77777777" w:rsidR="00495494" w:rsidRPr="00C932AB" w:rsidRDefault="00495494" w:rsidP="009B2768">
      <w:pPr>
        <w:numPr>
          <w:ilvl w:val="0"/>
          <w:numId w:val="33"/>
        </w:numPr>
        <w:suppressAutoHyphens/>
        <w:ind w:left="0" w:firstLine="0"/>
        <w:jc w:val="both"/>
        <w:rPr>
          <w:sz w:val="22"/>
          <w:szCs w:val="22"/>
        </w:rPr>
      </w:pPr>
      <w:r w:rsidRPr="00C932AB">
        <w:rPr>
          <w:iCs/>
          <w:sz w:val="22"/>
          <w:szCs w:val="22"/>
        </w:rPr>
        <w:t>45 - Centro TPP;</w:t>
      </w:r>
    </w:p>
    <w:p w14:paraId="54A2CD63" w14:textId="77777777" w:rsidR="00495494" w:rsidRPr="00C932AB" w:rsidRDefault="00495494" w:rsidP="00C211F4">
      <w:pPr>
        <w:numPr>
          <w:ilvl w:val="0"/>
          <w:numId w:val="33"/>
        </w:numPr>
        <w:suppressAutoHyphens/>
        <w:ind w:left="0" w:firstLine="0"/>
        <w:jc w:val="both"/>
        <w:rPr>
          <w:sz w:val="22"/>
          <w:szCs w:val="22"/>
        </w:rPr>
      </w:pPr>
      <w:r w:rsidRPr="00C932AB">
        <w:rPr>
          <w:iCs/>
          <w:sz w:val="22"/>
          <w:szCs w:val="22"/>
        </w:rPr>
        <w:t>25 - TPP (pagal nuomos sutartį).</w:t>
      </w:r>
    </w:p>
    <w:p w14:paraId="04AE3A6A" w14:textId="77777777" w:rsidR="00495494" w:rsidRPr="00C932AB" w:rsidRDefault="00495494" w:rsidP="009B2768">
      <w:pPr>
        <w:pStyle w:val="Default"/>
        <w:rPr>
          <w:rFonts w:ascii="Times New Roman" w:hAnsi="Times New Roman" w:cs="Times New Roman"/>
          <w:sz w:val="22"/>
          <w:szCs w:val="22"/>
        </w:rPr>
      </w:pPr>
      <w:r w:rsidRPr="00C932AB">
        <w:rPr>
          <w:rFonts w:ascii="Times New Roman" w:hAnsi="Times New Roman" w:cs="Times New Roman"/>
          <w:sz w:val="22"/>
          <w:szCs w:val="22"/>
        </w:rPr>
        <w:t xml:space="preserve">Per 2019 m. grąžinta Centrui </w:t>
      </w:r>
      <w:r w:rsidRPr="00C932AB">
        <w:rPr>
          <w:rFonts w:ascii="Times New Roman" w:hAnsi="Times New Roman" w:cs="Times New Roman"/>
          <w:b/>
          <w:sz w:val="22"/>
          <w:szCs w:val="22"/>
        </w:rPr>
        <w:t>224</w:t>
      </w:r>
      <w:r w:rsidRPr="00C932AB">
        <w:rPr>
          <w:rFonts w:ascii="Times New Roman" w:hAnsi="Times New Roman" w:cs="Times New Roman"/>
          <w:sz w:val="22"/>
          <w:szCs w:val="22"/>
        </w:rPr>
        <w:t xml:space="preserve"> vnt. TTP.</w:t>
      </w:r>
    </w:p>
    <w:p w14:paraId="2B03BA1E" w14:textId="77777777" w:rsidR="00495494" w:rsidRPr="00C932AB" w:rsidRDefault="00495494" w:rsidP="009B2768">
      <w:pPr>
        <w:pStyle w:val="Default"/>
        <w:jc w:val="both"/>
        <w:rPr>
          <w:rFonts w:ascii="Times New Roman" w:hAnsi="Times New Roman" w:cs="Times New Roman"/>
          <w:sz w:val="22"/>
          <w:szCs w:val="22"/>
        </w:rPr>
      </w:pPr>
      <w:r w:rsidRPr="00C932AB">
        <w:rPr>
          <w:rFonts w:ascii="Times New Roman" w:hAnsi="Times New Roman" w:cs="Times New Roman"/>
          <w:sz w:val="22"/>
          <w:szCs w:val="22"/>
        </w:rPr>
        <w:t xml:space="preserve">Palyginti su 2018 metais, besikreipiančių asmenų skaičius sumažėjo 19,6 proc., o išduotų techninės pagalbos priemonių kiekis sumažėjo apie 25,4 proc. </w:t>
      </w:r>
    </w:p>
    <w:p w14:paraId="4907E0EC" w14:textId="77777777" w:rsidR="00495494" w:rsidRPr="009B2768" w:rsidRDefault="00495494" w:rsidP="009B2768">
      <w:pPr>
        <w:rPr>
          <w:b/>
          <w:i/>
          <w:sz w:val="22"/>
          <w:szCs w:val="22"/>
        </w:rPr>
      </w:pPr>
    </w:p>
    <w:p w14:paraId="4E4C9746" w14:textId="77777777" w:rsidR="00495494" w:rsidRPr="009B2768" w:rsidRDefault="00495494" w:rsidP="009B2768">
      <w:pPr>
        <w:rPr>
          <w:i/>
          <w:sz w:val="22"/>
          <w:szCs w:val="22"/>
        </w:rPr>
      </w:pPr>
      <w:r w:rsidRPr="009B2768">
        <w:rPr>
          <w:b/>
          <w:i/>
          <w:sz w:val="22"/>
          <w:szCs w:val="22"/>
        </w:rPr>
        <w:t xml:space="preserve">  </w:t>
      </w:r>
      <w:r w:rsidR="00DF678D">
        <w:rPr>
          <w:b/>
          <w:i/>
          <w:sz w:val="22"/>
          <w:szCs w:val="22"/>
        </w:rPr>
        <w:t xml:space="preserve">        </w:t>
      </w:r>
      <w:r w:rsidRPr="009B2768">
        <w:rPr>
          <w:b/>
          <w:i/>
          <w:sz w:val="22"/>
          <w:szCs w:val="22"/>
        </w:rPr>
        <w:t>Techninės pagalbos priemonių skyrimo statistika per 2017-2019 m.</w:t>
      </w:r>
    </w:p>
    <w:p w14:paraId="6B543497" w14:textId="77777777" w:rsidR="00495494" w:rsidRPr="009B2768" w:rsidRDefault="00495494" w:rsidP="009B2768">
      <w:pPr>
        <w:rPr>
          <w:i/>
          <w:sz w:val="22"/>
          <w:szCs w:val="22"/>
        </w:rPr>
      </w:pPr>
      <w:r w:rsidRPr="009B2768">
        <w:rPr>
          <w:i/>
          <w:sz w:val="22"/>
          <w:szCs w:val="22"/>
        </w:rPr>
        <w:lastRenderedPageBreak/>
        <w:t xml:space="preserve">                                                                                                                                        </w:t>
      </w:r>
      <w:r w:rsidR="00DF678D">
        <w:rPr>
          <w:i/>
          <w:sz w:val="22"/>
          <w:szCs w:val="22"/>
        </w:rPr>
        <w:t xml:space="preserve">           </w:t>
      </w:r>
      <w:r w:rsidRPr="009B2768">
        <w:rPr>
          <w:i/>
          <w:sz w:val="22"/>
          <w:szCs w:val="22"/>
        </w:rPr>
        <w:t xml:space="preserve">  12</w:t>
      </w:r>
      <w:r w:rsidRPr="009B2768">
        <w:rPr>
          <w:i/>
          <w:iCs/>
          <w:sz w:val="22"/>
          <w:szCs w:val="22"/>
        </w:rPr>
        <w:t xml:space="preserve"> lentelė</w:t>
      </w:r>
    </w:p>
    <w:tbl>
      <w:tblPr>
        <w:tblW w:w="8897"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637"/>
        <w:gridCol w:w="1134"/>
        <w:gridCol w:w="1134"/>
        <w:gridCol w:w="992"/>
      </w:tblGrid>
      <w:tr w:rsidR="00495494" w:rsidRPr="009B2768" w14:paraId="06CD9531" w14:textId="77777777" w:rsidTr="00DF678D">
        <w:trPr>
          <w:trHeight w:val="305"/>
        </w:trPr>
        <w:tc>
          <w:tcPr>
            <w:tcW w:w="5637" w:type="dxa"/>
            <w:tcBorders>
              <w:top w:val="single" w:sz="4" w:space="0" w:color="00000A"/>
              <w:left w:val="single" w:sz="4" w:space="0" w:color="00000A"/>
              <w:bottom w:val="single" w:sz="4" w:space="0" w:color="00000A"/>
              <w:right w:val="single" w:sz="4" w:space="0" w:color="00000A"/>
            </w:tcBorders>
            <w:shd w:val="clear" w:color="auto" w:fill="CC99FF"/>
          </w:tcPr>
          <w:p w14:paraId="18726EBB" w14:textId="77777777" w:rsidR="00495494" w:rsidRPr="009B2768" w:rsidRDefault="00495494" w:rsidP="00DF678D">
            <w:pPr>
              <w:ind w:left="385"/>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CC99FF"/>
            <w:hideMark/>
          </w:tcPr>
          <w:p w14:paraId="790EC8BB" w14:textId="77777777" w:rsidR="00495494" w:rsidRPr="009B2768" w:rsidRDefault="00495494" w:rsidP="009B2768">
            <w:pPr>
              <w:jc w:val="center"/>
              <w:rPr>
                <w:b/>
              </w:rPr>
            </w:pPr>
            <w:r w:rsidRPr="009B2768">
              <w:rPr>
                <w:b/>
                <w:sz w:val="22"/>
                <w:szCs w:val="22"/>
              </w:rPr>
              <w:t>2017 m.</w:t>
            </w:r>
          </w:p>
        </w:tc>
        <w:tc>
          <w:tcPr>
            <w:tcW w:w="1134" w:type="dxa"/>
            <w:tcBorders>
              <w:top w:val="single" w:sz="4" w:space="0" w:color="00000A"/>
              <w:left w:val="single" w:sz="4" w:space="0" w:color="00000A"/>
              <w:bottom w:val="single" w:sz="4" w:space="0" w:color="00000A"/>
              <w:right w:val="single" w:sz="4" w:space="0" w:color="00000A"/>
            </w:tcBorders>
            <w:shd w:val="clear" w:color="auto" w:fill="CC99FF"/>
            <w:hideMark/>
          </w:tcPr>
          <w:p w14:paraId="4737B51B" w14:textId="77777777" w:rsidR="00495494" w:rsidRPr="009B2768" w:rsidRDefault="00495494" w:rsidP="009B2768">
            <w:pPr>
              <w:jc w:val="center"/>
              <w:rPr>
                <w:b/>
              </w:rPr>
            </w:pPr>
            <w:r w:rsidRPr="009B2768">
              <w:rPr>
                <w:b/>
                <w:sz w:val="22"/>
                <w:szCs w:val="22"/>
              </w:rPr>
              <w:t>2018 m.</w:t>
            </w:r>
          </w:p>
        </w:tc>
        <w:tc>
          <w:tcPr>
            <w:tcW w:w="992" w:type="dxa"/>
            <w:tcBorders>
              <w:top w:val="single" w:sz="4" w:space="0" w:color="00000A"/>
              <w:left w:val="single" w:sz="4" w:space="0" w:color="00000A"/>
              <w:bottom w:val="single" w:sz="4" w:space="0" w:color="00000A"/>
              <w:right w:val="single" w:sz="4" w:space="0" w:color="00000A"/>
            </w:tcBorders>
            <w:shd w:val="clear" w:color="auto" w:fill="CC99FF"/>
            <w:hideMark/>
          </w:tcPr>
          <w:p w14:paraId="3F2B9A5C" w14:textId="77777777" w:rsidR="00495494" w:rsidRPr="009B2768" w:rsidRDefault="00495494" w:rsidP="009B2768">
            <w:pPr>
              <w:jc w:val="center"/>
              <w:rPr>
                <w:b/>
              </w:rPr>
            </w:pPr>
            <w:r w:rsidRPr="009B2768">
              <w:rPr>
                <w:b/>
                <w:sz w:val="22"/>
                <w:szCs w:val="22"/>
              </w:rPr>
              <w:t>2019 m .</w:t>
            </w:r>
          </w:p>
        </w:tc>
      </w:tr>
      <w:tr w:rsidR="00495494" w:rsidRPr="009B2768" w14:paraId="51701520" w14:textId="77777777" w:rsidTr="00DF678D">
        <w:trPr>
          <w:trHeight w:val="70"/>
        </w:trPr>
        <w:tc>
          <w:tcPr>
            <w:tcW w:w="5637" w:type="dxa"/>
            <w:tcBorders>
              <w:top w:val="single" w:sz="4" w:space="0" w:color="00000A"/>
              <w:left w:val="single" w:sz="4" w:space="0" w:color="00000A"/>
              <w:bottom w:val="single" w:sz="4" w:space="0" w:color="00000A"/>
              <w:right w:val="single" w:sz="4" w:space="0" w:color="00000A"/>
            </w:tcBorders>
            <w:shd w:val="clear" w:color="auto" w:fill="FFCCFF"/>
            <w:hideMark/>
          </w:tcPr>
          <w:p w14:paraId="17E11D25" w14:textId="77777777" w:rsidR="00495494" w:rsidRPr="009B2768" w:rsidRDefault="00495494" w:rsidP="009B2768">
            <w:pPr>
              <w:jc w:val="center"/>
            </w:pPr>
            <w:r w:rsidRPr="009B2768">
              <w:rPr>
                <w:sz w:val="22"/>
                <w:szCs w:val="22"/>
              </w:rPr>
              <w:t>Gauta prašymų</w:t>
            </w:r>
          </w:p>
        </w:tc>
        <w:tc>
          <w:tcPr>
            <w:tcW w:w="1134" w:type="dxa"/>
            <w:tcBorders>
              <w:top w:val="single" w:sz="4" w:space="0" w:color="00000A"/>
              <w:left w:val="single" w:sz="4" w:space="0" w:color="00000A"/>
              <w:bottom w:val="single" w:sz="4" w:space="0" w:color="00000A"/>
              <w:right w:val="single" w:sz="4" w:space="0" w:color="00000A"/>
            </w:tcBorders>
            <w:hideMark/>
          </w:tcPr>
          <w:p w14:paraId="3227CB97" w14:textId="77777777" w:rsidR="00495494" w:rsidRPr="009B2768" w:rsidRDefault="00495494" w:rsidP="009B2768">
            <w:pPr>
              <w:jc w:val="center"/>
            </w:pPr>
            <w:r w:rsidRPr="009B2768">
              <w:rPr>
                <w:sz w:val="22"/>
                <w:szCs w:val="22"/>
              </w:rPr>
              <w:t>313</w:t>
            </w:r>
          </w:p>
        </w:tc>
        <w:tc>
          <w:tcPr>
            <w:tcW w:w="1134" w:type="dxa"/>
            <w:tcBorders>
              <w:top w:val="single" w:sz="4" w:space="0" w:color="00000A"/>
              <w:left w:val="single" w:sz="4" w:space="0" w:color="00000A"/>
              <w:bottom w:val="single" w:sz="4" w:space="0" w:color="00000A"/>
              <w:right w:val="single" w:sz="4" w:space="0" w:color="00000A"/>
            </w:tcBorders>
            <w:hideMark/>
          </w:tcPr>
          <w:p w14:paraId="3BBA2DB5" w14:textId="77777777" w:rsidR="00495494" w:rsidRPr="009B2768" w:rsidRDefault="00495494" w:rsidP="009B2768">
            <w:pPr>
              <w:jc w:val="center"/>
            </w:pPr>
            <w:r w:rsidRPr="009B2768">
              <w:rPr>
                <w:sz w:val="22"/>
                <w:szCs w:val="22"/>
              </w:rPr>
              <w:t>348</w:t>
            </w:r>
          </w:p>
        </w:tc>
        <w:tc>
          <w:tcPr>
            <w:tcW w:w="992" w:type="dxa"/>
            <w:tcBorders>
              <w:top w:val="single" w:sz="4" w:space="0" w:color="00000A"/>
              <w:left w:val="single" w:sz="4" w:space="0" w:color="00000A"/>
              <w:bottom w:val="single" w:sz="4" w:space="0" w:color="00000A"/>
              <w:right w:val="single" w:sz="4" w:space="0" w:color="00000A"/>
            </w:tcBorders>
            <w:hideMark/>
          </w:tcPr>
          <w:p w14:paraId="70784807" w14:textId="77777777" w:rsidR="00495494" w:rsidRPr="009B2768" w:rsidRDefault="00495494" w:rsidP="009B2768">
            <w:pPr>
              <w:jc w:val="center"/>
            </w:pPr>
            <w:r w:rsidRPr="009B2768">
              <w:rPr>
                <w:sz w:val="22"/>
                <w:szCs w:val="22"/>
              </w:rPr>
              <w:t>277</w:t>
            </w:r>
          </w:p>
        </w:tc>
      </w:tr>
      <w:tr w:rsidR="00495494" w:rsidRPr="009B2768" w14:paraId="2FDC7A8E" w14:textId="77777777" w:rsidTr="00DF678D">
        <w:trPr>
          <w:trHeight w:val="159"/>
        </w:trPr>
        <w:tc>
          <w:tcPr>
            <w:tcW w:w="5637" w:type="dxa"/>
            <w:tcBorders>
              <w:top w:val="single" w:sz="4" w:space="0" w:color="00000A"/>
              <w:left w:val="single" w:sz="4" w:space="0" w:color="00000A"/>
              <w:bottom w:val="single" w:sz="4" w:space="0" w:color="00000A"/>
              <w:right w:val="single" w:sz="4" w:space="0" w:color="00000A"/>
            </w:tcBorders>
            <w:shd w:val="clear" w:color="auto" w:fill="FFCCFF"/>
            <w:hideMark/>
          </w:tcPr>
          <w:p w14:paraId="53E74BB5" w14:textId="77777777" w:rsidR="00495494" w:rsidRPr="009B2768" w:rsidRDefault="00495494" w:rsidP="009B2768">
            <w:pPr>
              <w:jc w:val="center"/>
            </w:pPr>
            <w:r w:rsidRPr="009B2768">
              <w:rPr>
                <w:sz w:val="22"/>
                <w:szCs w:val="22"/>
              </w:rPr>
              <w:t>Išduotų techninės pagalbos priemonių skaičius</w:t>
            </w:r>
          </w:p>
        </w:tc>
        <w:tc>
          <w:tcPr>
            <w:tcW w:w="1134" w:type="dxa"/>
            <w:tcBorders>
              <w:top w:val="single" w:sz="4" w:space="0" w:color="00000A"/>
              <w:left w:val="single" w:sz="4" w:space="0" w:color="00000A"/>
              <w:bottom w:val="single" w:sz="4" w:space="0" w:color="00000A"/>
              <w:right w:val="single" w:sz="4" w:space="0" w:color="00000A"/>
            </w:tcBorders>
            <w:hideMark/>
          </w:tcPr>
          <w:p w14:paraId="6B504BD9" w14:textId="77777777" w:rsidR="00495494" w:rsidRPr="009B2768" w:rsidRDefault="00495494" w:rsidP="009B2768">
            <w:pPr>
              <w:jc w:val="center"/>
            </w:pPr>
            <w:r w:rsidRPr="009B2768">
              <w:rPr>
                <w:sz w:val="22"/>
                <w:szCs w:val="22"/>
              </w:rPr>
              <w:t>428</w:t>
            </w:r>
          </w:p>
        </w:tc>
        <w:tc>
          <w:tcPr>
            <w:tcW w:w="1134" w:type="dxa"/>
            <w:tcBorders>
              <w:top w:val="single" w:sz="4" w:space="0" w:color="00000A"/>
              <w:left w:val="single" w:sz="4" w:space="0" w:color="00000A"/>
              <w:bottom w:val="single" w:sz="4" w:space="0" w:color="00000A"/>
              <w:right w:val="single" w:sz="4" w:space="0" w:color="00000A"/>
            </w:tcBorders>
            <w:hideMark/>
          </w:tcPr>
          <w:p w14:paraId="027AAFA8" w14:textId="77777777" w:rsidR="00495494" w:rsidRPr="009B2768" w:rsidRDefault="00495494" w:rsidP="009B2768">
            <w:pPr>
              <w:jc w:val="center"/>
            </w:pPr>
            <w:r w:rsidRPr="009B2768">
              <w:rPr>
                <w:sz w:val="22"/>
                <w:szCs w:val="22"/>
              </w:rPr>
              <w:t>500</w:t>
            </w:r>
          </w:p>
        </w:tc>
        <w:tc>
          <w:tcPr>
            <w:tcW w:w="992" w:type="dxa"/>
            <w:tcBorders>
              <w:top w:val="single" w:sz="4" w:space="0" w:color="00000A"/>
              <w:left w:val="single" w:sz="4" w:space="0" w:color="00000A"/>
              <w:bottom w:val="single" w:sz="4" w:space="0" w:color="00000A"/>
              <w:right w:val="single" w:sz="4" w:space="0" w:color="00000A"/>
            </w:tcBorders>
            <w:hideMark/>
          </w:tcPr>
          <w:p w14:paraId="37B18232" w14:textId="77777777" w:rsidR="00495494" w:rsidRPr="009B2768" w:rsidRDefault="00495494" w:rsidP="009B2768">
            <w:pPr>
              <w:jc w:val="center"/>
            </w:pPr>
            <w:r w:rsidRPr="009B2768">
              <w:rPr>
                <w:sz w:val="22"/>
                <w:szCs w:val="22"/>
              </w:rPr>
              <w:t>443</w:t>
            </w:r>
          </w:p>
        </w:tc>
      </w:tr>
      <w:tr w:rsidR="00495494" w:rsidRPr="009B2768" w14:paraId="13505480" w14:textId="77777777" w:rsidTr="00DF678D">
        <w:trPr>
          <w:trHeight w:val="120"/>
        </w:trPr>
        <w:tc>
          <w:tcPr>
            <w:tcW w:w="5637" w:type="dxa"/>
            <w:tcBorders>
              <w:top w:val="single" w:sz="4" w:space="0" w:color="00000A"/>
              <w:left w:val="single" w:sz="4" w:space="0" w:color="00000A"/>
              <w:bottom w:val="single" w:sz="4" w:space="0" w:color="00000A"/>
              <w:right w:val="single" w:sz="4" w:space="0" w:color="00000A"/>
            </w:tcBorders>
            <w:shd w:val="clear" w:color="auto" w:fill="FFCCFF"/>
            <w:hideMark/>
          </w:tcPr>
          <w:p w14:paraId="38566185" w14:textId="77777777" w:rsidR="00495494" w:rsidRPr="009B2768" w:rsidRDefault="00495494" w:rsidP="009B2768">
            <w:pPr>
              <w:jc w:val="center"/>
            </w:pPr>
            <w:r w:rsidRPr="009B2768">
              <w:rPr>
                <w:sz w:val="22"/>
                <w:szCs w:val="22"/>
              </w:rPr>
              <w:t>Grąžintų techninės pagalbos priemonių skaičius</w:t>
            </w:r>
          </w:p>
        </w:tc>
        <w:tc>
          <w:tcPr>
            <w:tcW w:w="1134" w:type="dxa"/>
            <w:tcBorders>
              <w:top w:val="single" w:sz="4" w:space="0" w:color="00000A"/>
              <w:left w:val="single" w:sz="4" w:space="0" w:color="00000A"/>
              <w:bottom w:val="single" w:sz="4" w:space="0" w:color="00000A"/>
              <w:right w:val="single" w:sz="4" w:space="0" w:color="00000A"/>
            </w:tcBorders>
            <w:hideMark/>
          </w:tcPr>
          <w:p w14:paraId="64E7ED2D" w14:textId="77777777" w:rsidR="00495494" w:rsidRPr="009B2768" w:rsidRDefault="00495494" w:rsidP="009B2768">
            <w:pPr>
              <w:jc w:val="center"/>
            </w:pPr>
            <w:r w:rsidRPr="009B2768">
              <w:rPr>
                <w:sz w:val="22"/>
                <w:szCs w:val="22"/>
              </w:rPr>
              <w:t>142</w:t>
            </w:r>
          </w:p>
        </w:tc>
        <w:tc>
          <w:tcPr>
            <w:tcW w:w="1134" w:type="dxa"/>
            <w:tcBorders>
              <w:top w:val="single" w:sz="4" w:space="0" w:color="00000A"/>
              <w:left w:val="single" w:sz="4" w:space="0" w:color="00000A"/>
              <w:bottom w:val="single" w:sz="4" w:space="0" w:color="00000A"/>
              <w:right w:val="single" w:sz="4" w:space="0" w:color="00000A"/>
            </w:tcBorders>
            <w:hideMark/>
          </w:tcPr>
          <w:p w14:paraId="3082CA97" w14:textId="77777777" w:rsidR="00495494" w:rsidRPr="009B2768" w:rsidRDefault="00495494" w:rsidP="009B2768">
            <w:pPr>
              <w:jc w:val="center"/>
            </w:pPr>
            <w:r w:rsidRPr="009B2768">
              <w:rPr>
                <w:sz w:val="22"/>
                <w:szCs w:val="22"/>
              </w:rPr>
              <w:t>192</w:t>
            </w:r>
          </w:p>
        </w:tc>
        <w:tc>
          <w:tcPr>
            <w:tcW w:w="992" w:type="dxa"/>
            <w:tcBorders>
              <w:top w:val="single" w:sz="4" w:space="0" w:color="00000A"/>
              <w:left w:val="single" w:sz="4" w:space="0" w:color="00000A"/>
              <w:bottom w:val="single" w:sz="4" w:space="0" w:color="00000A"/>
              <w:right w:val="single" w:sz="4" w:space="0" w:color="00000A"/>
            </w:tcBorders>
            <w:hideMark/>
          </w:tcPr>
          <w:p w14:paraId="24A2C445" w14:textId="77777777" w:rsidR="00495494" w:rsidRPr="009B2768" w:rsidRDefault="00495494" w:rsidP="009B2768">
            <w:pPr>
              <w:jc w:val="center"/>
            </w:pPr>
            <w:r w:rsidRPr="009B2768">
              <w:rPr>
                <w:sz w:val="22"/>
                <w:szCs w:val="22"/>
              </w:rPr>
              <w:t>224</w:t>
            </w:r>
          </w:p>
        </w:tc>
      </w:tr>
    </w:tbl>
    <w:p w14:paraId="0BC66647" w14:textId="77777777" w:rsidR="00DF678D" w:rsidRDefault="00DF678D" w:rsidP="009B2768">
      <w:pPr>
        <w:autoSpaceDE w:val="0"/>
        <w:autoSpaceDN w:val="0"/>
        <w:adjustRightInd w:val="0"/>
        <w:jc w:val="both"/>
        <w:rPr>
          <w:color w:val="000000"/>
          <w:sz w:val="22"/>
          <w:szCs w:val="22"/>
          <w:lang w:eastAsia="lt-LT"/>
        </w:rPr>
      </w:pPr>
    </w:p>
    <w:p w14:paraId="554E78F9" w14:textId="77777777" w:rsidR="00495494" w:rsidRPr="00C932AB" w:rsidRDefault="00DF678D" w:rsidP="009B2768">
      <w:pPr>
        <w:autoSpaceDE w:val="0"/>
        <w:autoSpaceDN w:val="0"/>
        <w:adjustRightInd w:val="0"/>
        <w:jc w:val="both"/>
        <w:rPr>
          <w:color w:val="000000"/>
          <w:sz w:val="22"/>
          <w:szCs w:val="22"/>
          <w:lang w:eastAsia="lt-LT"/>
        </w:rPr>
      </w:pPr>
      <w:r>
        <w:rPr>
          <w:color w:val="000000"/>
          <w:sz w:val="22"/>
          <w:szCs w:val="22"/>
          <w:lang w:eastAsia="lt-LT"/>
        </w:rPr>
        <w:tab/>
      </w:r>
      <w:r w:rsidR="00495494" w:rsidRPr="00C932AB">
        <w:rPr>
          <w:color w:val="000000"/>
          <w:sz w:val="22"/>
          <w:szCs w:val="22"/>
          <w:lang w:eastAsia="lt-LT"/>
        </w:rPr>
        <w:t xml:space="preserve">Centras išduoda šias techninės pagalbos priemones: neįgaliųjų vežimėlius; viena ranka valdomas vaikščiojimo priemones (lazdeles, alkūninius ramentus, pažastinius ramentus); abiem rankom valdomas vaikščiojimo priemones (vaikščiojimo rėmus, vaikštynes su ratukais, vaikštynes su staliuku); vaikščiojimo priemonių priedus (vasarinius ir žieminius antgalius); tualeto reikmenis (naktipuodžio kėdutes su ar be ratukų, paaukštintas tualeto sėdynes); prausimosi, maudymosi vonioje ir duše priemones (vonios ir dušo kėdes, vonios lentas, vonias); lovos staliukus; rankomis ar automatiškai reguliuojamas lovas; čiužinius praguloms išvengti; pasėstus praguloms išvengti; stovėjimo atramas; kopėčias; priemones, padedančias atlikti ir pakeičiančias rankos, plaštakos ir piršto funkcijas; kojinių ir pėdkelnių apsimovimo priemones. </w:t>
      </w:r>
    </w:p>
    <w:p w14:paraId="3E83D7BA" w14:textId="77777777" w:rsidR="00495494" w:rsidRPr="00C932AB" w:rsidRDefault="00495494" w:rsidP="009B2768">
      <w:pPr>
        <w:autoSpaceDE w:val="0"/>
        <w:autoSpaceDN w:val="0"/>
        <w:adjustRightInd w:val="0"/>
        <w:rPr>
          <w:color w:val="000000"/>
          <w:sz w:val="22"/>
          <w:szCs w:val="22"/>
          <w:lang w:eastAsia="lt-LT"/>
        </w:rPr>
      </w:pPr>
      <w:r w:rsidRPr="00C932AB">
        <w:rPr>
          <w:color w:val="000000"/>
          <w:sz w:val="22"/>
          <w:szCs w:val="22"/>
          <w:lang w:eastAsia="lt-LT"/>
        </w:rPr>
        <w:t xml:space="preserve">Centrui neturint pageidaujamų techninės pagalbos priemonių, asmenų prašymai registruojami, o, gavus priemones, – pareiškėjai informuojami ir priemonės išduodamos eilės tvarka. </w:t>
      </w:r>
    </w:p>
    <w:p w14:paraId="62F7CA4B" w14:textId="77777777" w:rsidR="00495494" w:rsidRPr="00C932AB" w:rsidRDefault="00495494" w:rsidP="009B2768">
      <w:pPr>
        <w:jc w:val="both"/>
        <w:rPr>
          <w:color w:val="00000A"/>
          <w:sz w:val="22"/>
          <w:szCs w:val="22"/>
          <w:lang w:eastAsia="ar-SA"/>
        </w:rPr>
      </w:pPr>
      <w:r w:rsidRPr="00C932AB">
        <w:rPr>
          <w:color w:val="000000"/>
          <w:sz w:val="22"/>
          <w:szCs w:val="22"/>
          <w:lang w:eastAsia="lt-LT"/>
        </w:rPr>
        <w:t>Esant specialiems asmenų poreikiams/pageidavimams, jie nukreipiami į Techninės pagalbos neįgaliesiems centro prie Socialinės apsaugos ir darbo ministerijos Vilniaus skyrių (Mindaugo g. 42A),</w:t>
      </w:r>
    </w:p>
    <w:p w14:paraId="57188346" w14:textId="77777777" w:rsidR="00495494" w:rsidRPr="00C932AB" w:rsidRDefault="00495494" w:rsidP="009B2768">
      <w:pPr>
        <w:pStyle w:val="prastasiniatinklio"/>
        <w:tabs>
          <w:tab w:val="left" w:pos="567"/>
        </w:tabs>
        <w:jc w:val="both"/>
        <w:rPr>
          <w:sz w:val="22"/>
          <w:szCs w:val="22"/>
        </w:rPr>
      </w:pPr>
      <w:r w:rsidRPr="00C932AB">
        <w:rPr>
          <w:sz w:val="22"/>
          <w:szCs w:val="22"/>
        </w:rPr>
        <w:tab/>
        <w:t>2019 m. Lenkijos Respublikos bendrija „Wspólnota Polska“ suteikė finansinę paramą už 2898,00 eurų, už kuriuos buvo nupirkta trūkstamų techninės pagalbos priemonių (vežimėlių - 6 vnt,  tualeto kėdučių be ratukų - 4 vnt., nugaros atramų - 1 vnt., vaikštynių su ratukais - 6 vnt, čiužinių nuo pragulų - 7 vnt).</w:t>
      </w:r>
    </w:p>
    <w:p w14:paraId="62710113" w14:textId="77777777" w:rsidR="00495494" w:rsidRPr="00DF678D" w:rsidRDefault="00495494" w:rsidP="009B2768">
      <w:pPr>
        <w:pStyle w:val="prastasiniatinklio"/>
        <w:tabs>
          <w:tab w:val="left" w:pos="567"/>
        </w:tabs>
        <w:jc w:val="both"/>
        <w:rPr>
          <w:szCs w:val="22"/>
        </w:rPr>
      </w:pPr>
      <w:r w:rsidRPr="00C932AB">
        <w:rPr>
          <w:color w:val="000000"/>
          <w:sz w:val="22"/>
          <w:szCs w:val="22"/>
        </w:rPr>
        <w:tab/>
      </w:r>
      <w:r w:rsidRPr="00C932AB">
        <w:rPr>
          <w:sz w:val="22"/>
          <w:szCs w:val="22"/>
        </w:rPr>
        <w:t xml:space="preserve"> Mūsų Centrą techninės pagalbos priemonėmis pagal panaudos sutartį aprūpina Vilniaus neįgaliųjų techninės pagalbos centras prie SADM. Dauguma techninės pagalbos priemonių yra kompensuojamos valstybės lėšomis, išskyrus funkcines lovas ir elektrinius vežimėlius, kuriems taikomas dalinis mokestis (klientas sumoka dalinę įmoką už norimą naudoti TPP).</w:t>
      </w:r>
    </w:p>
    <w:p w14:paraId="24431E48" w14:textId="77777777" w:rsidR="00495494" w:rsidRPr="009B2768" w:rsidRDefault="00495494" w:rsidP="009B2768">
      <w:pPr>
        <w:pStyle w:val="prastasiniatinklio"/>
        <w:tabs>
          <w:tab w:val="left" w:pos="567"/>
        </w:tabs>
        <w:jc w:val="both"/>
        <w:rPr>
          <w:sz w:val="22"/>
          <w:szCs w:val="22"/>
        </w:rPr>
      </w:pPr>
    </w:p>
    <w:p w14:paraId="3DED649B" w14:textId="77777777" w:rsidR="00F7045C" w:rsidRPr="009B2768" w:rsidRDefault="00F7045C" w:rsidP="009B2768">
      <w:pPr>
        <w:tabs>
          <w:tab w:val="left" w:pos="840"/>
        </w:tabs>
        <w:jc w:val="center"/>
        <w:rPr>
          <w:b/>
          <w:sz w:val="22"/>
          <w:szCs w:val="22"/>
        </w:rPr>
      </w:pPr>
      <w:r w:rsidRPr="009B2768">
        <w:rPr>
          <w:b/>
          <w:sz w:val="22"/>
          <w:szCs w:val="22"/>
        </w:rPr>
        <w:t>VII SKYRIUS</w:t>
      </w:r>
    </w:p>
    <w:p w14:paraId="57396DD7" w14:textId="77777777" w:rsidR="00495494" w:rsidRPr="009B2768" w:rsidRDefault="00495494" w:rsidP="009B2768">
      <w:pPr>
        <w:tabs>
          <w:tab w:val="left" w:pos="840"/>
        </w:tabs>
        <w:jc w:val="center"/>
        <w:rPr>
          <w:color w:val="010101"/>
          <w:sz w:val="22"/>
          <w:szCs w:val="22"/>
        </w:rPr>
      </w:pPr>
      <w:r w:rsidRPr="009B2768">
        <w:rPr>
          <w:b/>
          <w:sz w:val="22"/>
          <w:szCs w:val="22"/>
        </w:rPr>
        <w:t>CENTRO FINANSAVIMO ŠALTINIAI</w:t>
      </w:r>
    </w:p>
    <w:p w14:paraId="5137C1A6" w14:textId="77777777" w:rsidR="00495494" w:rsidRPr="009B2768" w:rsidRDefault="00495494" w:rsidP="009B2768">
      <w:pPr>
        <w:tabs>
          <w:tab w:val="left" w:pos="1296"/>
          <w:tab w:val="left" w:pos="2592"/>
          <w:tab w:val="left" w:pos="3888"/>
          <w:tab w:val="left" w:pos="7890"/>
        </w:tabs>
        <w:jc w:val="both"/>
        <w:rPr>
          <w:color w:val="00000A"/>
          <w:sz w:val="22"/>
          <w:szCs w:val="22"/>
        </w:rPr>
      </w:pPr>
      <w:r w:rsidRPr="009B2768">
        <w:rPr>
          <w:sz w:val="22"/>
          <w:szCs w:val="22"/>
        </w:rPr>
        <w:t>Centro finansavimo šaltiniai:</w:t>
      </w:r>
      <w:r w:rsidRPr="009B2768">
        <w:rPr>
          <w:sz w:val="22"/>
          <w:szCs w:val="22"/>
        </w:rPr>
        <w:tab/>
      </w:r>
    </w:p>
    <w:p w14:paraId="630CD066" w14:textId="77777777" w:rsidR="00495494" w:rsidRPr="009B2768" w:rsidRDefault="00495494" w:rsidP="009B2768">
      <w:pPr>
        <w:numPr>
          <w:ilvl w:val="0"/>
          <w:numId w:val="34"/>
        </w:numPr>
        <w:tabs>
          <w:tab w:val="left" w:pos="1080"/>
          <w:tab w:val="left" w:pos="2592"/>
          <w:tab w:val="left" w:pos="3888"/>
          <w:tab w:val="left" w:pos="7890"/>
        </w:tabs>
        <w:suppressAutoHyphens/>
        <w:ind w:left="0" w:firstLine="0"/>
        <w:jc w:val="both"/>
        <w:rPr>
          <w:sz w:val="22"/>
          <w:szCs w:val="22"/>
        </w:rPr>
      </w:pPr>
      <w:r w:rsidRPr="009B2768">
        <w:rPr>
          <w:sz w:val="22"/>
          <w:szCs w:val="22"/>
        </w:rPr>
        <w:t>valstybės biudžeto lėšos;</w:t>
      </w:r>
    </w:p>
    <w:p w14:paraId="7DA3C3C0" w14:textId="77777777" w:rsidR="00495494" w:rsidRPr="009B2768" w:rsidRDefault="00495494" w:rsidP="009B2768">
      <w:pPr>
        <w:numPr>
          <w:ilvl w:val="0"/>
          <w:numId w:val="29"/>
        </w:numPr>
        <w:tabs>
          <w:tab w:val="left" w:pos="1080"/>
        </w:tabs>
        <w:suppressAutoHyphens/>
        <w:ind w:left="0" w:firstLine="0"/>
        <w:jc w:val="both"/>
        <w:rPr>
          <w:sz w:val="22"/>
          <w:szCs w:val="22"/>
        </w:rPr>
      </w:pPr>
      <w:r w:rsidRPr="009B2768">
        <w:rPr>
          <w:sz w:val="22"/>
          <w:szCs w:val="22"/>
        </w:rPr>
        <w:t>savivaldybės biudžeto lėšos;</w:t>
      </w:r>
    </w:p>
    <w:p w14:paraId="0E998FC5" w14:textId="77777777" w:rsidR="00495494" w:rsidRPr="009B2768" w:rsidRDefault="00495494" w:rsidP="009B2768">
      <w:pPr>
        <w:numPr>
          <w:ilvl w:val="0"/>
          <w:numId w:val="29"/>
        </w:numPr>
        <w:tabs>
          <w:tab w:val="left" w:pos="1080"/>
        </w:tabs>
        <w:suppressAutoHyphens/>
        <w:ind w:left="0" w:firstLine="0"/>
        <w:jc w:val="both"/>
        <w:rPr>
          <w:sz w:val="22"/>
          <w:szCs w:val="22"/>
        </w:rPr>
      </w:pPr>
      <w:r w:rsidRPr="009B2768">
        <w:rPr>
          <w:sz w:val="22"/>
          <w:szCs w:val="22"/>
        </w:rPr>
        <w:t>paslaugų gavėjų mokestis (specialiosios lėšos);</w:t>
      </w:r>
    </w:p>
    <w:p w14:paraId="342D2526" w14:textId="77777777" w:rsidR="00495494" w:rsidRPr="009B2768" w:rsidRDefault="00495494" w:rsidP="009B2768">
      <w:pPr>
        <w:numPr>
          <w:ilvl w:val="0"/>
          <w:numId w:val="29"/>
        </w:numPr>
        <w:tabs>
          <w:tab w:val="left" w:pos="1080"/>
        </w:tabs>
        <w:suppressAutoHyphens/>
        <w:ind w:left="0" w:firstLine="0"/>
        <w:jc w:val="both"/>
        <w:rPr>
          <w:sz w:val="22"/>
          <w:szCs w:val="22"/>
        </w:rPr>
      </w:pPr>
      <w:r w:rsidRPr="009B2768">
        <w:rPr>
          <w:sz w:val="22"/>
          <w:szCs w:val="22"/>
        </w:rPr>
        <w:t>kitos teisėtai gautos lėšos;</w:t>
      </w:r>
    </w:p>
    <w:p w14:paraId="42F6FF91" w14:textId="77777777" w:rsidR="00495494" w:rsidRPr="009B2768" w:rsidRDefault="00495494" w:rsidP="009B2768">
      <w:pPr>
        <w:numPr>
          <w:ilvl w:val="0"/>
          <w:numId w:val="29"/>
        </w:numPr>
        <w:tabs>
          <w:tab w:val="left" w:pos="1080"/>
        </w:tabs>
        <w:suppressAutoHyphens/>
        <w:ind w:left="0" w:firstLine="0"/>
        <w:jc w:val="both"/>
        <w:rPr>
          <w:sz w:val="22"/>
          <w:szCs w:val="22"/>
        </w:rPr>
      </w:pPr>
      <w:r w:rsidRPr="009B2768">
        <w:rPr>
          <w:sz w:val="22"/>
          <w:szCs w:val="22"/>
        </w:rPr>
        <w:t>ES fondo lėšos.</w:t>
      </w:r>
    </w:p>
    <w:p w14:paraId="18B73292" w14:textId="77777777" w:rsidR="00495494" w:rsidRPr="009B2768" w:rsidRDefault="00495494" w:rsidP="009B2768">
      <w:pPr>
        <w:jc w:val="both"/>
        <w:rPr>
          <w:sz w:val="22"/>
          <w:szCs w:val="22"/>
        </w:rPr>
      </w:pPr>
      <w:r w:rsidRPr="009B2768">
        <w:rPr>
          <w:sz w:val="22"/>
          <w:szCs w:val="22"/>
        </w:rPr>
        <w:t xml:space="preserve">Atlikta analizė rodo, kad 2019 metais ŠSPC finansavimas buvo </w:t>
      </w:r>
      <w:r w:rsidRPr="009B2768">
        <w:rPr>
          <w:b/>
          <w:sz w:val="22"/>
          <w:szCs w:val="22"/>
        </w:rPr>
        <w:t xml:space="preserve">587,0 tūkst. Eur, </w:t>
      </w:r>
      <w:r w:rsidRPr="009B2768">
        <w:rPr>
          <w:sz w:val="22"/>
          <w:szCs w:val="22"/>
        </w:rPr>
        <w:t>iš jų:</w:t>
      </w:r>
    </w:p>
    <w:p w14:paraId="471BDD29" w14:textId="77777777" w:rsidR="00495494" w:rsidRPr="009B2768" w:rsidRDefault="00495494" w:rsidP="009B2768">
      <w:pPr>
        <w:pStyle w:val="prastasiniatinklio"/>
        <w:jc w:val="center"/>
        <w:rPr>
          <w:color w:val="010101"/>
          <w:sz w:val="22"/>
          <w:szCs w:val="22"/>
        </w:rPr>
      </w:pPr>
      <w:r w:rsidRPr="009B2768">
        <w:rPr>
          <w:i/>
          <w:sz w:val="22"/>
          <w:szCs w:val="22"/>
        </w:rPr>
        <w:t xml:space="preserve">                                                                                                                                 13  lentelė</w:t>
      </w:r>
    </w:p>
    <w:tbl>
      <w:tblPr>
        <w:tblW w:w="9429" w:type="dxa"/>
        <w:tblInd w:w="242"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left w:w="0" w:type="dxa"/>
        </w:tblCellMar>
        <w:tblLook w:val="00A0" w:firstRow="1" w:lastRow="0" w:firstColumn="1" w:lastColumn="0" w:noHBand="0" w:noVBand="0"/>
      </w:tblPr>
      <w:tblGrid>
        <w:gridCol w:w="627"/>
        <w:gridCol w:w="7274"/>
        <w:gridCol w:w="1528"/>
      </w:tblGrid>
      <w:tr w:rsidR="00495494" w:rsidRPr="009B2768" w14:paraId="611A0A62" w14:textId="77777777" w:rsidTr="00495494">
        <w:trPr>
          <w:trHeight w:val="489"/>
        </w:trPr>
        <w:tc>
          <w:tcPr>
            <w:tcW w:w="627" w:type="dxa"/>
            <w:tcBorders>
              <w:top w:val="single" w:sz="8" w:space="0" w:color="FFFFFF"/>
              <w:left w:val="single" w:sz="8" w:space="0" w:color="FFFFFF"/>
              <w:bottom w:val="single" w:sz="24" w:space="0" w:color="FFFFFF"/>
              <w:right w:val="single" w:sz="8" w:space="0" w:color="FFFFFF"/>
            </w:tcBorders>
            <w:shd w:val="clear" w:color="auto" w:fill="9BBB59"/>
            <w:hideMark/>
          </w:tcPr>
          <w:p w14:paraId="13004ABC" w14:textId="77777777" w:rsidR="00495494" w:rsidRPr="009B2768" w:rsidRDefault="00495494" w:rsidP="009B2768">
            <w:pPr>
              <w:rPr>
                <w:b/>
                <w:bCs/>
                <w:color w:val="FFFFFF"/>
              </w:rPr>
            </w:pPr>
            <w:r w:rsidRPr="009B2768">
              <w:rPr>
                <w:b/>
                <w:bCs/>
                <w:color w:val="FFFFFF"/>
                <w:sz w:val="22"/>
                <w:szCs w:val="22"/>
              </w:rPr>
              <w:t>Eil.     Nr.</w:t>
            </w:r>
          </w:p>
        </w:tc>
        <w:tc>
          <w:tcPr>
            <w:tcW w:w="7274" w:type="dxa"/>
            <w:tcBorders>
              <w:top w:val="single" w:sz="8" w:space="0" w:color="FFFFFF"/>
              <w:left w:val="single" w:sz="8" w:space="0" w:color="FFFFFF"/>
              <w:bottom w:val="single" w:sz="24" w:space="0" w:color="FFFFFF"/>
              <w:right w:val="single" w:sz="8" w:space="0" w:color="FFFFFF"/>
            </w:tcBorders>
            <w:shd w:val="clear" w:color="auto" w:fill="9BBB59"/>
            <w:hideMark/>
          </w:tcPr>
          <w:p w14:paraId="0D3FC3CD" w14:textId="77777777" w:rsidR="00495494" w:rsidRPr="009B2768" w:rsidRDefault="00495494" w:rsidP="009B2768">
            <w:pPr>
              <w:rPr>
                <w:b/>
                <w:bCs/>
                <w:color w:val="FFFFFF"/>
              </w:rPr>
            </w:pPr>
            <w:r w:rsidRPr="009B2768">
              <w:rPr>
                <w:b/>
                <w:bCs/>
                <w:color w:val="FFFFFF"/>
                <w:sz w:val="22"/>
                <w:szCs w:val="22"/>
              </w:rPr>
              <w:t>Finansavimo šaltinis ir paskirtis</w:t>
            </w:r>
          </w:p>
        </w:tc>
        <w:tc>
          <w:tcPr>
            <w:tcW w:w="1528" w:type="dxa"/>
            <w:tcBorders>
              <w:top w:val="single" w:sz="8" w:space="0" w:color="FFFFFF"/>
              <w:left w:val="single" w:sz="8" w:space="0" w:color="FFFFFF"/>
              <w:bottom w:val="single" w:sz="24" w:space="0" w:color="FFFFFF"/>
              <w:right w:val="single" w:sz="8" w:space="0" w:color="FFFFFF"/>
            </w:tcBorders>
            <w:shd w:val="clear" w:color="auto" w:fill="9BBB59"/>
            <w:hideMark/>
          </w:tcPr>
          <w:p w14:paraId="6247371C" w14:textId="77777777" w:rsidR="00495494" w:rsidRPr="009B2768" w:rsidRDefault="00495494" w:rsidP="009B2768">
            <w:pPr>
              <w:rPr>
                <w:b/>
                <w:bCs/>
                <w:i/>
                <w:color w:val="FFFFFF"/>
              </w:rPr>
            </w:pPr>
            <w:r w:rsidRPr="009B2768">
              <w:rPr>
                <w:b/>
                <w:bCs/>
                <w:i/>
                <w:color w:val="FFFFFF"/>
                <w:sz w:val="22"/>
                <w:szCs w:val="22"/>
              </w:rPr>
              <w:t>Suma (tūkst. Eur)</w:t>
            </w:r>
          </w:p>
        </w:tc>
      </w:tr>
      <w:tr w:rsidR="00495494" w:rsidRPr="009B2768" w14:paraId="338C18D4" w14:textId="77777777" w:rsidTr="009B2768">
        <w:trPr>
          <w:trHeight w:val="182"/>
        </w:trPr>
        <w:tc>
          <w:tcPr>
            <w:tcW w:w="627" w:type="dxa"/>
            <w:tcBorders>
              <w:top w:val="single" w:sz="8" w:space="0" w:color="FFFFFF"/>
              <w:left w:val="single" w:sz="8" w:space="0" w:color="FFFFFF"/>
              <w:bottom w:val="single" w:sz="6" w:space="0" w:color="FFFFFF"/>
              <w:right w:val="single" w:sz="24" w:space="0" w:color="FFFFFF"/>
            </w:tcBorders>
            <w:shd w:val="clear" w:color="auto" w:fill="9BBB59"/>
            <w:hideMark/>
          </w:tcPr>
          <w:p w14:paraId="3F0D29F1" w14:textId="77777777" w:rsidR="00495494" w:rsidRPr="009B2768" w:rsidRDefault="00495494" w:rsidP="009B2768">
            <w:pPr>
              <w:rPr>
                <w:b/>
                <w:bCs/>
                <w:color w:val="FFFFFF"/>
              </w:rPr>
            </w:pPr>
            <w:r w:rsidRPr="009B2768">
              <w:rPr>
                <w:b/>
                <w:bCs/>
                <w:color w:val="FFFFFF"/>
                <w:sz w:val="22"/>
                <w:szCs w:val="22"/>
              </w:rPr>
              <w:t>1.</w:t>
            </w:r>
          </w:p>
        </w:tc>
        <w:tc>
          <w:tcPr>
            <w:tcW w:w="7274" w:type="dxa"/>
            <w:tcBorders>
              <w:top w:val="single" w:sz="8" w:space="0" w:color="FFFFFF"/>
              <w:left w:val="single" w:sz="8" w:space="0" w:color="FFFFFF"/>
              <w:bottom w:val="single" w:sz="8" w:space="0" w:color="FFFFFF"/>
              <w:right w:val="single" w:sz="8" w:space="0" w:color="FFFFFF"/>
            </w:tcBorders>
            <w:shd w:val="clear" w:color="auto" w:fill="CDDDAC"/>
            <w:hideMark/>
          </w:tcPr>
          <w:p w14:paraId="770EE24E" w14:textId="77777777" w:rsidR="00495494" w:rsidRPr="009B2768" w:rsidRDefault="00495494" w:rsidP="009B2768">
            <w:pPr>
              <w:jc w:val="both"/>
              <w:rPr>
                <w:b/>
                <w:color w:val="00000A"/>
              </w:rPr>
            </w:pPr>
            <w:r w:rsidRPr="009B2768">
              <w:rPr>
                <w:b/>
                <w:sz w:val="22"/>
                <w:szCs w:val="22"/>
              </w:rPr>
              <w:t>Savivaldybės biudžeto lėšos</w:t>
            </w:r>
          </w:p>
        </w:tc>
        <w:tc>
          <w:tcPr>
            <w:tcW w:w="1528" w:type="dxa"/>
            <w:tcBorders>
              <w:top w:val="single" w:sz="8" w:space="0" w:color="FFFFFF"/>
              <w:left w:val="single" w:sz="8" w:space="0" w:color="FFFFFF"/>
              <w:bottom w:val="single" w:sz="8" w:space="0" w:color="FFFFFF"/>
              <w:right w:val="single" w:sz="8" w:space="0" w:color="FFFFFF"/>
            </w:tcBorders>
            <w:shd w:val="clear" w:color="auto" w:fill="CDDDAC"/>
            <w:hideMark/>
          </w:tcPr>
          <w:p w14:paraId="110CCFC9" w14:textId="77777777" w:rsidR="00495494" w:rsidRPr="009B2768" w:rsidRDefault="00495494" w:rsidP="009B2768">
            <w:pPr>
              <w:rPr>
                <w:b/>
              </w:rPr>
            </w:pPr>
            <w:r w:rsidRPr="009B2768">
              <w:rPr>
                <w:b/>
                <w:sz w:val="22"/>
                <w:szCs w:val="22"/>
              </w:rPr>
              <w:t>226,2</w:t>
            </w:r>
          </w:p>
        </w:tc>
      </w:tr>
      <w:tr w:rsidR="00495494" w:rsidRPr="009B2768" w14:paraId="1153F196" w14:textId="77777777" w:rsidTr="00495494">
        <w:trPr>
          <w:trHeight w:val="337"/>
        </w:trPr>
        <w:tc>
          <w:tcPr>
            <w:tcW w:w="627" w:type="dxa"/>
            <w:tcBorders>
              <w:top w:val="single" w:sz="6" w:space="0" w:color="FFFFFF"/>
              <w:left w:val="single" w:sz="8" w:space="0" w:color="FFFFFF"/>
              <w:bottom w:val="single" w:sz="4" w:space="0" w:color="FFFFFF"/>
              <w:right w:val="single" w:sz="4" w:space="0" w:color="FFFFFF"/>
            </w:tcBorders>
            <w:shd w:val="clear" w:color="auto" w:fill="9BBB59"/>
            <w:hideMark/>
          </w:tcPr>
          <w:p w14:paraId="20A14972" w14:textId="77777777" w:rsidR="00495494" w:rsidRPr="009B2768" w:rsidRDefault="00495494" w:rsidP="009B2768">
            <w:pPr>
              <w:rPr>
                <w:b/>
                <w:bCs/>
                <w:color w:val="FFFFFF"/>
              </w:rPr>
            </w:pPr>
            <w:r w:rsidRPr="009B2768">
              <w:rPr>
                <w:b/>
                <w:bCs/>
                <w:color w:val="FFFFFF"/>
                <w:sz w:val="22"/>
                <w:szCs w:val="22"/>
              </w:rPr>
              <w:t>2.</w:t>
            </w:r>
          </w:p>
        </w:tc>
        <w:tc>
          <w:tcPr>
            <w:tcW w:w="7274" w:type="dxa"/>
            <w:tcBorders>
              <w:top w:val="single" w:sz="6" w:space="0" w:color="FFFFFF"/>
              <w:left w:val="single" w:sz="4" w:space="0" w:color="FFFFFF"/>
              <w:bottom w:val="single" w:sz="4" w:space="0" w:color="FFFFFF"/>
              <w:right w:val="single" w:sz="6" w:space="0" w:color="FFFFFF"/>
            </w:tcBorders>
            <w:shd w:val="clear" w:color="auto" w:fill="E6EED5"/>
            <w:hideMark/>
          </w:tcPr>
          <w:p w14:paraId="668B5861" w14:textId="77777777" w:rsidR="00495494" w:rsidRPr="009B2768" w:rsidRDefault="00495494" w:rsidP="009B2768">
            <w:pPr>
              <w:jc w:val="both"/>
              <w:rPr>
                <w:bCs/>
                <w:color w:val="00000A"/>
                <w:lang w:eastAsia="lt-LT"/>
              </w:rPr>
            </w:pPr>
            <w:r w:rsidRPr="009B2768">
              <w:rPr>
                <w:b/>
                <w:bCs/>
                <w:sz w:val="22"/>
                <w:szCs w:val="22"/>
                <w:lang w:eastAsia="lt-LT"/>
              </w:rPr>
              <w:t>Specialių tikslinių dotacijų lėšos socialinėms paslaugoms</w:t>
            </w:r>
            <w:r w:rsidRPr="009B2768">
              <w:rPr>
                <w:bCs/>
                <w:sz w:val="22"/>
                <w:szCs w:val="22"/>
                <w:lang w:eastAsia="lt-LT"/>
              </w:rPr>
              <w:t>:</w:t>
            </w:r>
          </w:p>
        </w:tc>
        <w:tc>
          <w:tcPr>
            <w:tcW w:w="1528" w:type="dxa"/>
            <w:tcBorders>
              <w:top w:val="single" w:sz="6" w:space="0" w:color="FFFFFF"/>
              <w:left w:val="single" w:sz="6" w:space="0" w:color="FFFFFF"/>
              <w:bottom w:val="single" w:sz="4" w:space="0" w:color="FFFFFF"/>
              <w:right w:val="single" w:sz="8" w:space="0" w:color="FFFFFF"/>
            </w:tcBorders>
            <w:shd w:val="clear" w:color="auto" w:fill="E6EED5"/>
            <w:hideMark/>
          </w:tcPr>
          <w:p w14:paraId="0ACA6366" w14:textId="77777777" w:rsidR="00495494" w:rsidRPr="009B2768" w:rsidRDefault="00495494" w:rsidP="009B2768">
            <w:pPr>
              <w:rPr>
                <w:b/>
                <w:lang w:eastAsia="ar-SA"/>
              </w:rPr>
            </w:pPr>
            <w:r w:rsidRPr="009B2768">
              <w:rPr>
                <w:b/>
                <w:sz w:val="22"/>
                <w:szCs w:val="22"/>
              </w:rPr>
              <w:t>292,4</w:t>
            </w:r>
          </w:p>
        </w:tc>
      </w:tr>
      <w:tr w:rsidR="00495494" w:rsidRPr="009B2768" w14:paraId="5583F922" w14:textId="77777777" w:rsidTr="009B2768">
        <w:trPr>
          <w:trHeight w:val="185"/>
        </w:trPr>
        <w:tc>
          <w:tcPr>
            <w:tcW w:w="627" w:type="dxa"/>
            <w:tcBorders>
              <w:top w:val="single" w:sz="4" w:space="0" w:color="FFFFFF"/>
              <w:left w:val="single" w:sz="8" w:space="0" w:color="FFFFFF"/>
              <w:bottom w:val="single" w:sz="4" w:space="0" w:color="FFFFFF"/>
              <w:right w:val="single" w:sz="4" w:space="0" w:color="FFFFFF"/>
            </w:tcBorders>
            <w:shd w:val="clear" w:color="auto" w:fill="9BBB59"/>
            <w:hideMark/>
          </w:tcPr>
          <w:p w14:paraId="5C67BD70" w14:textId="77777777" w:rsidR="00495494" w:rsidRPr="009B2768" w:rsidRDefault="00495494" w:rsidP="009B2768">
            <w:pPr>
              <w:rPr>
                <w:b/>
                <w:bCs/>
                <w:color w:val="FFFFFF"/>
              </w:rPr>
            </w:pPr>
            <w:r w:rsidRPr="009B2768">
              <w:rPr>
                <w:b/>
                <w:bCs/>
                <w:color w:val="FFFFFF"/>
                <w:sz w:val="22"/>
                <w:szCs w:val="22"/>
              </w:rPr>
              <w:t>2.1.</w:t>
            </w:r>
          </w:p>
        </w:tc>
        <w:tc>
          <w:tcPr>
            <w:tcW w:w="7274" w:type="dxa"/>
            <w:tcBorders>
              <w:top w:val="single" w:sz="4" w:space="0" w:color="FFFFFF"/>
              <w:left w:val="single" w:sz="4" w:space="0" w:color="FFFFFF"/>
              <w:bottom w:val="single" w:sz="4" w:space="0" w:color="FFFFFF"/>
              <w:right w:val="single" w:sz="6" w:space="0" w:color="FFFFFF"/>
            </w:tcBorders>
            <w:shd w:val="clear" w:color="auto" w:fill="E6EED5"/>
            <w:hideMark/>
          </w:tcPr>
          <w:p w14:paraId="12DB6980" w14:textId="77777777" w:rsidR="00495494" w:rsidRPr="009B2768" w:rsidRDefault="00495494" w:rsidP="009B2768">
            <w:pPr>
              <w:jc w:val="both"/>
              <w:rPr>
                <w:b/>
                <w:bCs/>
                <w:color w:val="00000A"/>
                <w:lang w:eastAsia="lt-LT"/>
              </w:rPr>
            </w:pPr>
            <w:r w:rsidRPr="009B2768">
              <w:rPr>
                <w:bCs/>
                <w:sz w:val="22"/>
                <w:szCs w:val="22"/>
                <w:lang w:eastAsia="lt-LT"/>
              </w:rPr>
              <w:t>Darbas su šeimomis (soc. darbuotojų ir atvejo vadybininkų DU)</w:t>
            </w:r>
          </w:p>
        </w:tc>
        <w:tc>
          <w:tcPr>
            <w:tcW w:w="1528" w:type="dxa"/>
            <w:tcBorders>
              <w:top w:val="single" w:sz="4" w:space="0" w:color="FFFFFF"/>
              <w:left w:val="single" w:sz="6" w:space="0" w:color="FFFFFF"/>
              <w:bottom w:val="single" w:sz="4" w:space="0" w:color="FFFFFF"/>
              <w:right w:val="single" w:sz="8" w:space="0" w:color="FFFFFF"/>
            </w:tcBorders>
            <w:shd w:val="clear" w:color="auto" w:fill="E6EED5"/>
            <w:hideMark/>
          </w:tcPr>
          <w:p w14:paraId="066B17FD" w14:textId="77777777" w:rsidR="00495494" w:rsidRPr="009B2768" w:rsidRDefault="00495494" w:rsidP="009B2768">
            <w:pPr>
              <w:rPr>
                <w:lang w:eastAsia="ar-SA"/>
              </w:rPr>
            </w:pPr>
            <w:r w:rsidRPr="009B2768">
              <w:rPr>
                <w:sz w:val="22"/>
                <w:szCs w:val="22"/>
              </w:rPr>
              <w:t>274,7</w:t>
            </w:r>
          </w:p>
        </w:tc>
      </w:tr>
      <w:tr w:rsidR="00495494" w:rsidRPr="009B2768" w14:paraId="522A565C" w14:textId="77777777" w:rsidTr="00495494">
        <w:trPr>
          <w:trHeight w:val="300"/>
        </w:trPr>
        <w:tc>
          <w:tcPr>
            <w:tcW w:w="627" w:type="dxa"/>
            <w:tcBorders>
              <w:top w:val="single" w:sz="4" w:space="0" w:color="FFFFFF"/>
              <w:left w:val="single" w:sz="8" w:space="0" w:color="FFFFFF"/>
              <w:bottom w:val="single" w:sz="6" w:space="0" w:color="FFFFFF"/>
              <w:right w:val="single" w:sz="4" w:space="0" w:color="FFFFFF"/>
            </w:tcBorders>
            <w:shd w:val="clear" w:color="auto" w:fill="9BBB59"/>
            <w:hideMark/>
          </w:tcPr>
          <w:p w14:paraId="42F97E58" w14:textId="77777777" w:rsidR="00495494" w:rsidRPr="009B2768" w:rsidRDefault="00495494" w:rsidP="009B2768">
            <w:pPr>
              <w:rPr>
                <w:b/>
                <w:bCs/>
                <w:color w:val="FFFFFF"/>
              </w:rPr>
            </w:pPr>
            <w:r w:rsidRPr="009B2768">
              <w:rPr>
                <w:b/>
                <w:bCs/>
                <w:color w:val="FFFFFF"/>
                <w:sz w:val="22"/>
                <w:szCs w:val="22"/>
              </w:rPr>
              <w:t xml:space="preserve">2.2. </w:t>
            </w:r>
          </w:p>
        </w:tc>
        <w:tc>
          <w:tcPr>
            <w:tcW w:w="7274" w:type="dxa"/>
            <w:tcBorders>
              <w:top w:val="single" w:sz="4" w:space="0" w:color="FFFFFF"/>
              <w:left w:val="single" w:sz="4" w:space="0" w:color="FFFFFF"/>
              <w:bottom w:val="single" w:sz="6" w:space="0" w:color="FFFFFF"/>
              <w:right w:val="single" w:sz="6" w:space="0" w:color="FFFFFF"/>
            </w:tcBorders>
            <w:shd w:val="clear" w:color="auto" w:fill="E6EED5"/>
            <w:hideMark/>
          </w:tcPr>
          <w:p w14:paraId="7870CC82" w14:textId="77777777" w:rsidR="00495494" w:rsidRPr="009B2768" w:rsidRDefault="00495494" w:rsidP="009B2768">
            <w:pPr>
              <w:jc w:val="both"/>
              <w:rPr>
                <w:bCs/>
                <w:color w:val="00000A"/>
                <w:lang w:eastAsia="lt-LT"/>
              </w:rPr>
            </w:pPr>
            <w:r w:rsidRPr="009B2768">
              <w:rPr>
                <w:sz w:val="22"/>
                <w:szCs w:val="22"/>
              </w:rPr>
              <w:t>Asmenų su sunkia negalia globai</w:t>
            </w:r>
          </w:p>
        </w:tc>
        <w:tc>
          <w:tcPr>
            <w:tcW w:w="1528" w:type="dxa"/>
            <w:tcBorders>
              <w:top w:val="single" w:sz="4" w:space="0" w:color="FFFFFF"/>
              <w:left w:val="single" w:sz="6" w:space="0" w:color="FFFFFF"/>
              <w:bottom w:val="single" w:sz="6" w:space="0" w:color="FFFFFF"/>
              <w:right w:val="single" w:sz="8" w:space="0" w:color="FFFFFF"/>
            </w:tcBorders>
            <w:shd w:val="clear" w:color="auto" w:fill="E6EED5"/>
            <w:hideMark/>
          </w:tcPr>
          <w:p w14:paraId="1A628F90" w14:textId="77777777" w:rsidR="00495494" w:rsidRPr="009B2768" w:rsidRDefault="00495494" w:rsidP="009B2768">
            <w:pPr>
              <w:rPr>
                <w:lang w:eastAsia="ar-SA"/>
              </w:rPr>
            </w:pPr>
            <w:r w:rsidRPr="009B2768">
              <w:rPr>
                <w:sz w:val="22"/>
                <w:szCs w:val="22"/>
              </w:rPr>
              <w:t>17,7</w:t>
            </w:r>
          </w:p>
        </w:tc>
      </w:tr>
      <w:tr w:rsidR="00495494" w:rsidRPr="009B2768" w14:paraId="67EB2B66" w14:textId="77777777" w:rsidTr="00495494">
        <w:trPr>
          <w:trHeight w:val="358"/>
        </w:trPr>
        <w:tc>
          <w:tcPr>
            <w:tcW w:w="627" w:type="dxa"/>
            <w:tcBorders>
              <w:top w:val="single" w:sz="8" w:space="0" w:color="FFFFFF"/>
              <w:left w:val="single" w:sz="8" w:space="0" w:color="FFFFFF"/>
              <w:bottom w:val="single" w:sz="6" w:space="0" w:color="FFFFFF"/>
              <w:right w:val="single" w:sz="24" w:space="0" w:color="FFFFFF"/>
            </w:tcBorders>
            <w:shd w:val="clear" w:color="auto" w:fill="9BBB59"/>
            <w:hideMark/>
          </w:tcPr>
          <w:p w14:paraId="3D3FF977" w14:textId="77777777" w:rsidR="00495494" w:rsidRPr="009B2768" w:rsidRDefault="00495494" w:rsidP="009B2768">
            <w:pPr>
              <w:rPr>
                <w:b/>
                <w:bCs/>
                <w:color w:val="FFFFFF"/>
              </w:rPr>
            </w:pPr>
            <w:r w:rsidRPr="009B2768">
              <w:rPr>
                <w:b/>
                <w:bCs/>
                <w:color w:val="FFFFFF"/>
                <w:sz w:val="22"/>
                <w:szCs w:val="22"/>
              </w:rPr>
              <w:t>3.</w:t>
            </w:r>
          </w:p>
        </w:tc>
        <w:tc>
          <w:tcPr>
            <w:tcW w:w="7274" w:type="dxa"/>
            <w:tcBorders>
              <w:top w:val="single" w:sz="8" w:space="0" w:color="FFFFFF"/>
              <w:left w:val="single" w:sz="8" w:space="0" w:color="FFFFFF"/>
              <w:bottom w:val="single" w:sz="8" w:space="0" w:color="FFFFFF"/>
              <w:right w:val="single" w:sz="8" w:space="0" w:color="FFFFFF"/>
            </w:tcBorders>
            <w:shd w:val="clear" w:color="auto" w:fill="CDDDAC"/>
            <w:hideMark/>
          </w:tcPr>
          <w:p w14:paraId="5A520F3D" w14:textId="77777777" w:rsidR="00495494" w:rsidRPr="009B2768" w:rsidRDefault="00495494" w:rsidP="009B2768">
            <w:pPr>
              <w:jc w:val="both"/>
              <w:rPr>
                <w:color w:val="00000A"/>
              </w:rPr>
            </w:pPr>
            <w:r w:rsidRPr="009B2768">
              <w:rPr>
                <w:b/>
                <w:sz w:val="22"/>
                <w:szCs w:val="22"/>
              </w:rPr>
              <w:t>Už socialines paslaugas</w:t>
            </w:r>
            <w:r w:rsidRPr="009B2768">
              <w:rPr>
                <w:sz w:val="22"/>
                <w:szCs w:val="22"/>
              </w:rPr>
              <w:t xml:space="preserve"> (transporto, pagalbos į namus ir dienos socialinės globos asmens namuose) surinktos ir pervestos į savivaldybės biudžetą lėšos</w:t>
            </w:r>
          </w:p>
        </w:tc>
        <w:tc>
          <w:tcPr>
            <w:tcW w:w="1528" w:type="dxa"/>
            <w:tcBorders>
              <w:top w:val="single" w:sz="8" w:space="0" w:color="FFFFFF"/>
              <w:left w:val="single" w:sz="8" w:space="0" w:color="FFFFFF"/>
              <w:bottom w:val="single" w:sz="8" w:space="0" w:color="FFFFFF"/>
              <w:right w:val="single" w:sz="8" w:space="0" w:color="FFFFFF"/>
            </w:tcBorders>
            <w:shd w:val="clear" w:color="auto" w:fill="CDDDAC"/>
            <w:hideMark/>
          </w:tcPr>
          <w:p w14:paraId="191F7C2B" w14:textId="77777777" w:rsidR="00495494" w:rsidRPr="009B2768" w:rsidRDefault="00495494" w:rsidP="009B2768">
            <w:pPr>
              <w:rPr>
                <w:b/>
              </w:rPr>
            </w:pPr>
            <w:r w:rsidRPr="009B2768">
              <w:rPr>
                <w:b/>
                <w:sz w:val="22"/>
                <w:szCs w:val="22"/>
              </w:rPr>
              <w:t>16,5</w:t>
            </w:r>
          </w:p>
        </w:tc>
      </w:tr>
      <w:tr w:rsidR="00495494" w:rsidRPr="009B2768" w14:paraId="27F88311" w14:textId="77777777" w:rsidTr="00495494">
        <w:trPr>
          <w:trHeight w:val="307"/>
        </w:trPr>
        <w:tc>
          <w:tcPr>
            <w:tcW w:w="627" w:type="dxa"/>
            <w:tcBorders>
              <w:top w:val="single" w:sz="6" w:space="0" w:color="FFFFFF"/>
              <w:left w:val="single" w:sz="8" w:space="0" w:color="FFFFFF"/>
              <w:bottom w:val="single" w:sz="4" w:space="0" w:color="FFFFFF"/>
              <w:right w:val="single" w:sz="24" w:space="0" w:color="FFFFFF"/>
            </w:tcBorders>
            <w:shd w:val="clear" w:color="auto" w:fill="9BBB59"/>
            <w:hideMark/>
          </w:tcPr>
          <w:p w14:paraId="43ECE795" w14:textId="77777777" w:rsidR="00495494" w:rsidRPr="009B2768" w:rsidRDefault="00495494" w:rsidP="009B2768">
            <w:pPr>
              <w:rPr>
                <w:b/>
                <w:bCs/>
                <w:color w:val="FFFFFF"/>
              </w:rPr>
            </w:pPr>
            <w:r w:rsidRPr="009B2768">
              <w:rPr>
                <w:b/>
                <w:bCs/>
                <w:color w:val="FFFFFF"/>
                <w:sz w:val="22"/>
                <w:szCs w:val="22"/>
              </w:rPr>
              <w:t>4.</w:t>
            </w:r>
          </w:p>
        </w:tc>
        <w:tc>
          <w:tcPr>
            <w:tcW w:w="7274" w:type="dxa"/>
            <w:tcBorders>
              <w:top w:val="single" w:sz="6" w:space="0" w:color="FFFFFF"/>
              <w:left w:val="single" w:sz="6" w:space="0" w:color="FFFFFF"/>
              <w:bottom w:val="single" w:sz="4" w:space="0" w:color="FFFFFF"/>
              <w:right w:val="single" w:sz="6" w:space="0" w:color="FFFFFF"/>
            </w:tcBorders>
            <w:shd w:val="clear" w:color="auto" w:fill="E6EED5"/>
            <w:hideMark/>
          </w:tcPr>
          <w:p w14:paraId="727D1ECF" w14:textId="77777777" w:rsidR="00495494" w:rsidRPr="009B2768" w:rsidRDefault="00495494" w:rsidP="009B2768">
            <w:pPr>
              <w:jc w:val="both"/>
              <w:rPr>
                <w:b/>
                <w:bCs/>
                <w:color w:val="00000A"/>
                <w:lang w:eastAsia="lt-LT"/>
              </w:rPr>
            </w:pPr>
            <w:r w:rsidRPr="009B2768">
              <w:rPr>
                <w:b/>
                <w:bCs/>
                <w:sz w:val="22"/>
                <w:szCs w:val="22"/>
                <w:lang w:eastAsia="lt-LT"/>
              </w:rPr>
              <w:t>Kitos lėšos:</w:t>
            </w:r>
          </w:p>
        </w:tc>
        <w:tc>
          <w:tcPr>
            <w:tcW w:w="1528" w:type="dxa"/>
            <w:tcBorders>
              <w:top w:val="single" w:sz="6" w:space="0" w:color="FFFFFF"/>
              <w:left w:val="single" w:sz="6" w:space="0" w:color="FFFFFF"/>
              <w:bottom w:val="single" w:sz="4" w:space="0" w:color="FFFFFF"/>
              <w:right w:val="single" w:sz="8" w:space="0" w:color="FFFFFF"/>
            </w:tcBorders>
            <w:shd w:val="clear" w:color="auto" w:fill="E6EED5"/>
            <w:hideMark/>
          </w:tcPr>
          <w:p w14:paraId="4513E9AE" w14:textId="77777777" w:rsidR="00495494" w:rsidRPr="009B2768" w:rsidRDefault="00495494" w:rsidP="009B2768">
            <w:pPr>
              <w:rPr>
                <w:b/>
                <w:lang w:eastAsia="ar-SA"/>
              </w:rPr>
            </w:pPr>
            <w:r w:rsidRPr="009B2768">
              <w:rPr>
                <w:b/>
                <w:sz w:val="22"/>
                <w:szCs w:val="22"/>
              </w:rPr>
              <w:t>51,9</w:t>
            </w:r>
          </w:p>
        </w:tc>
      </w:tr>
      <w:tr w:rsidR="00495494" w:rsidRPr="009B2768" w14:paraId="177E8484" w14:textId="77777777" w:rsidTr="00495494">
        <w:trPr>
          <w:trHeight w:val="306"/>
        </w:trPr>
        <w:tc>
          <w:tcPr>
            <w:tcW w:w="627" w:type="dxa"/>
            <w:tcBorders>
              <w:top w:val="single" w:sz="4" w:space="0" w:color="FFFFFF"/>
              <w:left w:val="single" w:sz="8" w:space="0" w:color="FFFFFF"/>
              <w:bottom w:val="single" w:sz="6" w:space="0" w:color="FFFFFF"/>
              <w:right w:val="single" w:sz="24" w:space="0" w:color="FFFFFF"/>
            </w:tcBorders>
            <w:shd w:val="clear" w:color="auto" w:fill="9BBB59"/>
            <w:hideMark/>
          </w:tcPr>
          <w:p w14:paraId="03C8E843" w14:textId="77777777" w:rsidR="00495494" w:rsidRPr="009B2768" w:rsidRDefault="00495494" w:rsidP="009B2768">
            <w:pPr>
              <w:rPr>
                <w:b/>
                <w:bCs/>
                <w:color w:val="FFFFFF"/>
              </w:rPr>
            </w:pPr>
            <w:r w:rsidRPr="009B2768">
              <w:rPr>
                <w:b/>
                <w:bCs/>
                <w:color w:val="FFFFFF"/>
                <w:sz w:val="22"/>
                <w:szCs w:val="22"/>
              </w:rPr>
              <w:t xml:space="preserve">4.1. </w:t>
            </w:r>
          </w:p>
        </w:tc>
        <w:tc>
          <w:tcPr>
            <w:tcW w:w="7274" w:type="dxa"/>
            <w:tcBorders>
              <w:top w:val="single" w:sz="4" w:space="0" w:color="FFFFFF"/>
              <w:left w:val="single" w:sz="6" w:space="0" w:color="FFFFFF"/>
              <w:bottom w:val="single" w:sz="6" w:space="0" w:color="FFFFFF"/>
              <w:right w:val="single" w:sz="6" w:space="0" w:color="FFFFFF"/>
            </w:tcBorders>
            <w:shd w:val="clear" w:color="auto" w:fill="E6EED5"/>
            <w:hideMark/>
          </w:tcPr>
          <w:p w14:paraId="4D8317F3" w14:textId="77777777" w:rsidR="00495494" w:rsidRPr="009B2768" w:rsidRDefault="00495494" w:rsidP="009B2768">
            <w:pPr>
              <w:jc w:val="both"/>
              <w:rPr>
                <w:b/>
                <w:bCs/>
                <w:color w:val="00000A"/>
                <w:lang w:eastAsia="lt-LT"/>
              </w:rPr>
            </w:pPr>
            <w:r w:rsidRPr="009B2768">
              <w:rPr>
                <w:bCs/>
                <w:sz w:val="22"/>
                <w:szCs w:val="22"/>
                <w:lang w:eastAsia="lt-LT"/>
              </w:rPr>
              <w:t>Darbo biržos finansavimas</w:t>
            </w:r>
          </w:p>
        </w:tc>
        <w:tc>
          <w:tcPr>
            <w:tcW w:w="1528" w:type="dxa"/>
            <w:tcBorders>
              <w:top w:val="single" w:sz="4" w:space="0" w:color="FFFFFF"/>
              <w:left w:val="single" w:sz="6" w:space="0" w:color="FFFFFF"/>
              <w:bottom w:val="single" w:sz="6" w:space="0" w:color="FFFFFF"/>
              <w:right w:val="single" w:sz="8" w:space="0" w:color="FFFFFF"/>
            </w:tcBorders>
            <w:shd w:val="clear" w:color="auto" w:fill="E6EED5"/>
            <w:hideMark/>
          </w:tcPr>
          <w:p w14:paraId="393A954D" w14:textId="77777777" w:rsidR="00495494" w:rsidRPr="009B2768" w:rsidRDefault="00495494" w:rsidP="009B2768">
            <w:pPr>
              <w:rPr>
                <w:b/>
                <w:lang w:eastAsia="ar-SA"/>
              </w:rPr>
            </w:pPr>
            <w:r w:rsidRPr="009B2768">
              <w:rPr>
                <w:sz w:val="22"/>
                <w:szCs w:val="22"/>
              </w:rPr>
              <w:t>2,6</w:t>
            </w:r>
          </w:p>
        </w:tc>
      </w:tr>
      <w:tr w:rsidR="00495494" w:rsidRPr="009B2768" w14:paraId="1D8DEEE8" w14:textId="77777777" w:rsidTr="00495494">
        <w:trPr>
          <w:trHeight w:val="443"/>
        </w:trPr>
        <w:tc>
          <w:tcPr>
            <w:tcW w:w="627" w:type="dxa"/>
            <w:tcBorders>
              <w:top w:val="single" w:sz="8" w:space="0" w:color="FFFFFF"/>
              <w:left w:val="single" w:sz="8" w:space="0" w:color="FFFFFF"/>
              <w:bottom w:val="single" w:sz="6" w:space="0" w:color="FFFFFF"/>
              <w:right w:val="single" w:sz="24" w:space="0" w:color="FFFFFF"/>
            </w:tcBorders>
            <w:shd w:val="clear" w:color="auto" w:fill="9BBB59"/>
            <w:hideMark/>
          </w:tcPr>
          <w:p w14:paraId="6BAE71C0" w14:textId="77777777" w:rsidR="00495494" w:rsidRPr="009B2768" w:rsidRDefault="00495494" w:rsidP="009B2768">
            <w:pPr>
              <w:rPr>
                <w:b/>
                <w:bCs/>
                <w:color w:val="FFFFFF"/>
              </w:rPr>
            </w:pPr>
            <w:r w:rsidRPr="009B2768">
              <w:rPr>
                <w:b/>
                <w:bCs/>
                <w:color w:val="FFFFFF"/>
                <w:sz w:val="22"/>
                <w:szCs w:val="22"/>
              </w:rPr>
              <w:t>4.2.</w:t>
            </w:r>
          </w:p>
        </w:tc>
        <w:tc>
          <w:tcPr>
            <w:tcW w:w="7274" w:type="dxa"/>
            <w:tcBorders>
              <w:top w:val="single" w:sz="8" w:space="0" w:color="FFFFFF"/>
              <w:left w:val="single" w:sz="8" w:space="0" w:color="FFFFFF"/>
              <w:bottom w:val="single" w:sz="8" w:space="0" w:color="FFFFFF"/>
              <w:right w:val="single" w:sz="8" w:space="0" w:color="FFFFFF"/>
            </w:tcBorders>
            <w:shd w:val="clear" w:color="auto" w:fill="CDDDAC"/>
            <w:hideMark/>
          </w:tcPr>
          <w:p w14:paraId="1E4EBCA0" w14:textId="77777777" w:rsidR="00495494" w:rsidRPr="009B2768" w:rsidRDefault="00495494" w:rsidP="009B2768">
            <w:pPr>
              <w:jc w:val="both"/>
              <w:rPr>
                <w:color w:val="00000A"/>
              </w:rPr>
            </w:pPr>
            <w:r w:rsidRPr="009B2768">
              <w:rPr>
                <w:sz w:val="22"/>
                <w:szCs w:val="22"/>
              </w:rPr>
              <w:t>Pervesti 2 proc. nuo GPM</w:t>
            </w:r>
          </w:p>
        </w:tc>
        <w:tc>
          <w:tcPr>
            <w:tcW w:w="1528" w:type="dxa"/>
            <w:tcBorders>
              <w:top w:val="single" w:sz="8" w:space="0" w:color="FFFFFF"/>
              <w:left w:val="single" w:sz="8" w:space="0" w:color="FFFFFF"/>
              <w:bottom w:val="single" w:sz="8" w:space="0" w:color="FFFFFF"/>
              <w:right w:val="single" w:sz="8" w:space="0" w:color="FFFFFF"/>
            </w:tcBorders>
            <w:shd w:val="clear" w:color="auto" w:fill="CDDDAC"/>
            <w:hideMark/>
          </w:tcPr>
          <w:p w14:paraId="4DA712ED" w14:textId="77777777" w:rsidR="00495494" w:rsidRPr="009B2768" w:rsidRDefault="00495494" w:rsidP="009B2768">
            <w:r w:rsidRPr="009B2768">
              <w:rPr>
                <w:sz w:val="22"/>
                <w:szCs w:val="22"/>
              </w:rPr>
              <w:t>0,1</w:t>
            </w:r>
          </w:p>
        </w:tc>
      </w:tr>
      <w:tr w:rsidR="00495494" w:rsidRPr="009B2768" w14:paraId="37EE76F4" w14:textId="77777777" w:rsidTr="00495494">
        <w:trPr>
          <w:trHeight w:val="378"/>
        </w:trPr>
        <w:tc>
          <w:tcPr>
            <w:tcW w:w="627" w:type="dxa"/>
            <w:tcBorders>
              <w:top w:val="single" w:sz="8" w:space="0" w:color="FFFFFF"/>
              <w:left w:val="single" w:sz="8" w:space="0" w:color="FFFFFF"/>
              <w:bottom w:val="single" w:sz="4" w:space="0" w:color="FFFFFF"/>
              <w:right w:val="single" w:sz="24" w:space="0" w:color="FFFFFF"/>
            </w:tcBorders>
            <w:shd w:val="clear" w:color="auto" w:fill="9BBB59"/>
            <w:hideMark/>
          </w:tcPr>
          <w:p w14:paraId="691307D4" w14:textId="77777777" w:rsidR="00495494" w:rsidRPr="009B2768" w:rsidRDefault="00495494" w:rsidP="009B2768">
            <w:pPr>
              <w:rPr>
                <w:b/>
                <w:bCs/>
                <w:color w:val="FFFFFF"/>
              </w:rPr>
            </w:pPr>
            <w:r w:rsidRPr="009B2768">
              <w:rPr>
                <w:b/>
                <w:bCs/>
                <w:color w:val="FFFFFF"/>
                <w:sz w:val="22"/>
                <w:szCs w:val="22"/>
              </w:rPr>
              <w:t>4.3.</w:t>
            </w:r>
          </w:p>
        </w:tc>
        <w:tc>
          <w:tcPr>
            <w:tcW w:w="7274" w:type="dxa"/>
            <w:tcBorders>
              <w:top w:val="single" w:sz="8" w:space="0" w:color="FFFFFF"/>
              <w:left w:val="single" w:sz="8" w:space="0" w:color="FFFFFF"/>
              <w:bottom w:val="single" w:sz="4" w:space="0" w:color="FFFFFF"/>
              <w:right w:val="single" w:sz="8" w:space="0" w:color="FFFFFF"/>
            </w:tcBorders>
            <w:shd w:val="clear" w:color="auto" w:fill="CDDDAC"/>
            <w:hideMark/>
          </w:tcPr>
          <w:p w14:paraId="1A205025" w14:textId="77777777" w:rsidR="00495494" w:rsidRPr="009B2768" w:rsidRDefault="00495494" w:rsidP="009B2768">
            <w:pPr>
              <w:jc w:val="both"/>
              <w:rPr>
                <w:color w:val="00000A"/>
              </w:rPr>
            </w:pPr>
            <w:r w:rsidRPr="009B2768">
              <w:rPr>
                <w:sz w:val="22"/>
                <w:szCs w:val="22"/>
              </w:rPr>
              <w:t>Lenkijos Respublikos bendrija „WspólnotaPolska“</w:t>
            </w:r>
          </w:p>
        </w:tc>
        <w:tc>
          <w:tcPr>
            <w:tcW w:w="1528" w:type="dxa"/>
            <w:tcBorders>
              <w:top w:val="single" w:sz="8" w:space="0" w:color="FFFFFF"/>
              <w:left w:val="single" w:sz="8" w:space="0" w:color="FFFFFF"/>
              <w:bottom w:val="single" w:sz="4" w:space="0" w:color="FFFFFF"/>
              <w:right w:val="single" w:sz="8" w:space="0" w:color="FFFFFF"/>
            </w:tcBorders>
            <w:shd w:val="clear" w:color="auto" w:fill="CDDDAC"/>
            <w:hideMark/>
          </w:tcPr>
          <w:p w14:paraId="64AF6625" w14:textId="77777777" w:rsidR="00495494" w:rsidRPr="009B2768" w:rsidRDefault="00495494" w:rsidP="009B2768">
            <w:r w:rsidRPr="009B2768">
              <w:rPr>
                <w:sz w:val="22"/>
                <w:szCs w:val="22"/>
              </w:rPr>
              <w:t>8,9</w:t>
            </w:r>
          </w:p>
        </w:tc>
      </w:tr>
      <w:tr w:rsidR="00495494" w:rsidRPr="009B2768" w14:paraId="4C2B9D8F" w14:textId="77777777" w:rsidTr="00495494">
        <w:trPr>
          <w:trHeight w:val="390"/>
        </w:trPr>
        <w:tc>
          <w:tcPr>
            <w:tcW w:w="627" w:type="dxa"/>
            <w:tcBorders>
              <w:top w:val="single" w:sz="4" w:space="0" w:color="FFFFFF"/>
              <w:left w:val="single" w:sz="8" w:space="0" w:color="FFFFFF"/>
              <w:bottom w:val="single" w:sz="6" w:space="0" w:color="FFFFFF"/>
              <w:right w:val="single" w:sz="24" w:space="0" w:color="FFFFFF"/>
            </w:tcBorders>
            <w:shd w:val="clear" w:color="auto" w:fill="9BBB59"/>
            <w:hideMark/>
          </w:tcPr>
          <w:p w14:paraId="52563C7E" w14:textId="77777777" w:rsidR="00495494" w:rsidRPr="009B2768" w:rsidRDefault="00495494" w:rsidP="009B2768">
            <w:pPr>
              <w:rPr>
                <w:b/>
                <w:bCs/>
                <w:color w:val="FFFFFF"/>
              </w:rPr>
            </w:pPr>
            <w:r w:rsidRPr="009B2768">
              <w:rPr>
                <w:b/>
                <w:bCs/>
                <w:color w:val="FFFFFF"/>
                <w:sz w:val="22"/>
                <w:szCs w:val="22"/>
              </w:rPr>
              <w:t>4.4.</w:t>
            </w:r>
          </w:p>
        </w:tc>
        <w:tc>
          <w:tcPr>
            <w:tcW w:w="7274" w:type="dxa"/>
            <w:tcBorders>
              <w:top w:val="single" w:sz="4" w:space="0" w:color="FFFFFF"/>
              <w:left w:val="single" w:sz="8" w:space="0" w:color="FFFFFF"/>
              <w:bottom w:val="single" w:sz="8" w:space="0" w:color="FFFFFF"/>
              <w:right w:val="single" w:sz="8" w:space="0" w:color="FFFFFF"/>
            </w:tcBorders>
            <w:shd w:val="clear" w:color="auto" w:fill="CDDDAC"/>
            <w:hideMark/>
          </w:tcPr>
          <w:p w14:paraId="515B7D0C" w14:textId="77777777" w:rsidR="00495494" w:rsidRPr="009B2768" w:rsidRDefault="00495494" w:rsidP="009B2768">
            <w:pPr>
              <w:jc w:val="both"/>
              <w:rPr>
                <w:color w:val="00000A"/>
              </w:rPr>
            </w:pPr>
            <w:r w:rsidRPr="009B2768">
              <w:rPr>
                <w:sz w:val="22"/>
                <w:szCs w:val="22"/>
              </w:rPr>
              <w:t xml:space="preserve">Parama, gauta maisto produktais </w:t>
            </w:r>
          </w:p>
        </w:tc>
        <w:tc>
          <w:tcPr>
            <w:tcW w:w="1528" w:type="dxa"/>
            <w:tcBorders>
              <w:top w:val="single" w:sz="4" w:space="0" w:color="FFFFFF"/>
              <w:left w:val="single" w:sz="8" w:space="0" w:color="FFFFFF"/>
              <w:bottom w:val="single" w:sz="8" w:space="0" w:color="FFFFFF"/>
              <w:right w:val="single" w:sz="8" w:space="0" w:color="FFFFFF"/>
            </w:tcBorders>
            <w:shd w:val="clear" w:color="auto" w:fill="CDDDAC"/>
            <w:hideMark/>
          </w:tcPr>
          <w:p w14:paraId="3DD915F1" w14:textId="77777777" w:rsidR="00495494" w:rsidRPr="009B2768" w:rsidRDefault="00495494" w:rsidP="009B2768">
            <w:r w:rsidRPr="009B2768">
              <w:rPr>
                <w:sz w:val="22"/>
                <w:szCs w:val="22"/>
              </w:rPr>
              <w:t>0,3</w:t>
            </w:r>
          </w:p>
        </w:tc>
      </w:tr>
      <w:tr w:rsidR="00495494" w:rsidRPr="009B2768" w14:paraId="421600CD" w14:textId="77777777" w:rsidTr="00495494">
        <w:trPr>
          <w:trHeight w:val="418"/>
        </w:trPr>
        <w:tc>
          <w:tcPr>
            <w:tcW w:w="627" w:type="dxa"/>
            <w:tcBorders>
              <w:top w:val="single" w:sz="6" w:space="0" w:color="FFFFFF"/>
              <w:left w:val="single" w:sz="8" w:space="0" w:color="FFFFFF"/>
              <w:bottom w:val="single" w:sz="6" w:space="0" w:color="FFFFFF"/>
              <w:right w:val="single" w:sz="24" w:space="0" w:color="FFFFFF"/>
            </w:tcBorders>
            <w:shd w:val="clear" w:color="auto" w:fill="9BBB59"/>
            <w:hideMark/>
          </w:tcPr>
          <w:p w14:paraId="40485D14" w14:textId="77777777" w:rsidR="00495494" w:rsidRPr="009B2768" w:rsidRDefault="00495494" w:rsidP="009B2768">
            <w:pPr>
              <w:rPr>
                <w:b/>
                <w:bCs/>
                <w:color w:val="FFFFFF"/>
              </w:rPr>
            </w:pPr>
            <w:r w:rsidRPr="009B2768">
              <w:rPr>
                <w:b/>
                <w:bCs/>
                <w:color w:val="FFFFFF"/>
                <w:sz w:val="22"/>
                <w:szCs w:val="22"/>
              </w:rPr>
              <w:t xml:space="preserve">4.5. </w:t>
            </w:r>
          </w:p>
        </w:tc>
        <w:tc>
          <w:tcPr>
            <w:tcW w:w="7274" w:type="dxa"/>
            <w:tcBorders>
              <w:top w:val="single" w:sz="6" w:space="0" w:color="FFFFFF"/>
              <w:left w:val="single" w:sz="6" w:space="0" w:color="FFFFFF"/>
              <w:bottom w:val="single" w:sz="6" w:space="0" w:color="FFFFFF"/>
              <w:right w:val="single" w:sz="6" w:space="0" w:color="FFFFFF"/>
            </w:tcBorders>
            <w:shd w:val="clear" w:color="auto" w:fill="E6EED5"/>
            <w:hideMark/>
          </w:tcPr>
          <w:p w14:paraId="332791D9" w14:textId="77777777" w:rsidR="00495494" w:rsidRPr="009B2768" w:rsidRDefault="00495494" w:rsidP="009B2768">
            <w:pPr>
              <w:rPr>
                <w:color w:val="00000A"/>
              </w:rPr>
            </w:pPr>
            <w:r w:rsidRPr="009B2768">
              <w:rPr>
                <w:sz w:val="22"/>
                <w:szCs w:val="22"/>
              </w:rPr>
              <w:t>ES fondo lėšos pagal projektą „Integrali pagalba asmens namuose Šalčininkų rajono savivaldybės gyventojams“</w:t>
            </w:r>
          </w:p>
        </w:tc>
        <w:tc>
          <w:tcPr>
            <w:tcW w:w="1528" w:type="dxa"/>
            <w:tcBorders>
              <w:top w:val="single" w:sz="6" w:space="0" w:color="FFFFFF"/>
              <w:left w:val="single" w:sz="6" w:space="0" w:color="FFFFFF"/>
              <w:bottom w:val="single" w:sz="6" w:space="0" w:color="FFFFFF"/>
              <w:right w:val="single" w:sz="8" w:space="0" w:color="FFFFFF"/>
            </w:tcBorders>
            <w:shd w:val="clear" w:color="auto" w:fill="E6EED5"/>
            <w:hideMark/>
          </w:tcPr>
          <w:p w14:paraId="1012F38C" w14:textId="77777777" w:rsidR="00495494" w:rsidRPr="009B2768" w:rsidRDefault="00495494" w:rsidP="009B2768">
            <w:r w:rsidRPr="009B2768">
              <w:rPr>
                <w:sz w:val="22"/>
                <w:szCs w:val="22"/>
              </w:rPr>
              <w:t>40,0</w:t>
            </w:r>
          </w:p>
        </w:tc>
      </w:tr>
      <w:tr w:rsidR="00495494" w:rsidRPr="009B2768" w14:paraId="45D7EB5D" w14:textId="77777777" w:rsidTr="009B2768">
        <w:trPr>
          <w:trHeight w:val="186"/>
        </w:trPr>
        <w:tc>
          <w:tcPr>
            <w:tcW w:w="627" w:type="dxa"/>
            <w:tcBorders>
              <w:top w:val="single" w:sz="8" w:space="0" w:color="FFFFFF"/>
              <w:left w:val="single" w:sz="8" w:space="0" w:color="FFFFFF"/>
              <w:bottom w:val="single" w:sz="8" w:space="0" w:color="FFFFFF"/>
              <w:right w:val="single" w:sz="24" w:space="0" w:color="FFFFFF"/>
            </w:tcBorders>
            <w:shd w:val="clear" w:color="auto" w:fill="9BBB59"/>
          </w:tcPr>
          <w:p w14:paraId="61298220" w14:textId="77777777" w:rsidR="00495494" w:rsidRPr="009B2768" w:rsidRDefault="00495494" w:rsidP="009B2768">
            <w:pPr>
              <w:rPr>
                <w:b/>
                <w:bCs/>
                <w:color w:val="FFFFFF"/>
              </w:rPr>
            </w:pPr>
          </w:p>
        </w:tc>
        <w:tc>
          <w:tcPr>
            <w:tcW w:w="7274" w:type="dxa"/>
            <w:tcBorders>
              <w:top w:val="single" w:sz="8" w:space="0" w:color="FFFFFF"/>
              <w:left w:val="single" w:sz="8" w:space="0" w:color="FFFFFF"/>
              <w:bottom w:val="single" w:sz="8" w:space="0" w:color="FFFFFF"/>
              <w:right w:val="single" w:sz="8" w:space="0" w:color="FFFFFF"/>
            </w:tcBorders>
            <w:shd w:val="clear" w:color="auto" w:fill="CDDDAC"/>
            <w:hideMark/>
          </w:tcPr>
          <w:p w14:paraId="1071F4AC" w14:textId="77777777" w:rsidR="00495494" w:rsidRPr="009B2768" w:rsidRDefault="00495494" w:rsidP="009B2768">
            <w:pPr>
              <w:rPr>
                <w:b/>
                <w:bCs/>
                <w:color w:val="00000A"/>
                <w:lang w:eastAsia="lt-LT"/>
              </w:rPr>
            </w:pPr>
            <w:r w:rsidRPr="009B2768">
              <w:rPr>
                <w:b/>
                <w:bCs/>
                <w:sz w:val="22"/>
                <w:szCs w:val="22"/>
                <w:lang w:eastAsia="lt-LT"/>
              </w:rPr>
              <w:t>Iš viso</w:t>
            </w:r>
          </w:p>
        </w:tc>
        <w:tc>
          <w:tcPr>
            <w:tcW w:w="1528" w:type="dxa"/>
            <w:tcBorders>
              <w:top w:val="single" w:sz="8" w:space="0" w:color="FFFFFF"/>
              <w:left w:val="single" w:sz="8" w:space="0" w:color="FFFFFF"/>
              <w:bottom w:val="single" w:sz="8" w:space="0" w:color="FFFFFF"/>
              <w:right w:val="single" w:sz="8" w:space="0" w:color="FFFFFF"/>
            </w:tcBorders>
            <w:shd w:val="clear" w:color="auto" w:fill="CDDDAC"/>
            <w:hideMark/>
          </w:tcPr>
          <w:p w14:paraId="7EC4254D" w14:textId="77777777" w:rsidR="00495494" w:rsidRPr="009B2768" w:rsidRDefault="00495494" w:rsidP="009B2768">
            <w:pPr>
              <w:rPr>
                <w:b/>
                <w:lang w:eastAsia="ar-SA"/>
              </w:rPr>
            </w:pPr>
            <w:r w:rsidRPr="009B2768">
              <w:rPr>
                <w:b/>
                <w:sz w:val="22"/>
                <w:szCs w:val="22"/>
              </w:rPr>
              <w:t>587,0</w:t>
            </w:r>
          </w:p>
        </w:tc>
      </w:tr>
    </w:tbl>
    <w:p w14:paraId="076D3A50" w14:textId="77777777" w:rsidR="00495494" w:rsidRPr="009B2768" w:rsidRDefault="00495494" w:rsidP="009B2768">
      <w:pPr>
        <w:rPr>
          <w:b/>
          <w:bCs/>
          <w:color w:val="00000A"/>
          <w:sz w:val="22"/>
          <w:szCs w:val="22"/>
          <w:lang w:eastAsia="lt-LT"/>
        </w:rPr>
      </w:pPr>
    </w:p>
    <w:p w14:paraId="0462B548" w14:textId="77777777" w:rsidR="00495494" w:rsidRPr="009B2768" w:rsidRDefault="00495494" w:rsidP="009B2768">
      <w:pPr>
        <w:rPr>
          <w:i/>
          <w:sz w:val="22"/>
          <w:szCs w:val="22"/>
          <w:lang w:eastAsia="ar-SA"/>
        </w:rPr>
      </w:pPr>
      <w:r w:rsidRPr="009B2768">
        <w:rPr>
          <w:b/>
          <w:bCs/>
          <w:sz w:val="22"/>
          <w:szCs w:val="22"/>
          <w:lang w:eastAsia="lt-LT"/>
        </w:rPr>
        <w:t xml:space="preserve">                         Lėšos, gautos iš paslaugų gavėjų už suteiktas paslaugas (spec. lėšos):</w:t>
      </w:r>
    </w:p>
    <w:p w14:paraId="59D130B2" w14:textId="77777777" w:rsidR="00495494" w:rsidRPr="009B2768" w:rsidRDefault="00495494" w:rsidP="009B2768">
      <w:pPr>
        <w:rPr>
          <w:i/>
          <w:sz w:val="22"/>
          <w:szCs w:val="22"/>
        </w:rPr>
      </w:pPr>
      <w:r w:rsidRPr="009B2768">
        <w:rPr>
          <w:i/>
          <w:iCs/>
          <w:sz w:val="22"/>
          <w:szCs w:val="22"/>
        </w:rPr>
        <w:t xml:space="preserve">                                                                                                                                               14 lentelė</w:t>
      </w:r>
    </w:p>
    <w:tbl>
      <w:tblPr>
        <w:tblW w:w="9549" w:type="dxa"/>
        <w:tblInd w:w="242" w:type="dxa"/>
        <w:tblBorders>
          <w:top w:val="single" w:sz="8" w:space="0" w:color="B3CC82"/>
          <w:left w:val="single" w:sz="8" w:space="0" w:color="B3CC82"/>
          <w:bottom w:val="single" w:sz="8" w:space="0" w:color="B3CC82"/>
          <w:insideH w:val="single" w:sz="8" w:space="0" w:color="B3CC82"/>
        </w:tblBorders>
        <w:tblCellMar>
          <w:left w:w="0" w:type="dxa"/>
        </w:tblCellMar>
        <w:tblLook w:val="01E0" w:firstRow="1" w:lastRow="1" w:firstColumn="1" w:lastColumn="1" w:noHBand="0" w:noVBand="0"/>
      </w:tblPr>
      <w:tblGrid>
        <w:gridCol w:w="3879"/>
        <w:gridCol w:w="1701"/>
        <w:gridCol w:w="1958"/>
        <w:gridCol w:w="2011"/>
      </w:tblGrid>
      <w:tr w:rsidR="00495494" w:rsidRPr="009B2768" w14:paraId="284EE1EA" w14:textId="77777777" w:rsidTr="009B2768">
        <w:trPr>
          <w:trHeight w:val="968"/>
        </w:trPr>
        <w:tc>
          <w:tcPr>
            <w:tcW w:w="3879" w:type="dxa"/>
            <w:tcBorders>
              <w:top w:val="single" w:sz="8" w:space="0" w:color="B3CC82"/>
              <w:left w:val="single" w:sz="8" w:space="0" w:color="B3CC82"/>
              <w:bottom w:val="single" w:sz="8" w:space="0" w:color="B3CC82"/>
              <w:right w:val="nil"/>
            </w:tcBorders>
            <w:shd w:val="clear" w:color="auto" w:fill="9BBB59"/>
            <w:hideMark/>
          </w:tcPr>
          <w:p w14:paraId="4945F694" w14:textId="77777777" w:rsidR="00495494" w:rsidRPr="009B2768" w:rsidRDefault="00495494" w:rsidP="009B2768">
            <w:pPr>
              <w:jc w:val="center"/>
              <w:rPr>
                <w:b/>
                <w:bCs/>
                <w:color w:val="FFFFFF"/>
              </w:rPr>
            </w:pPr>
            <w:r w:rsidRPr="009B2768">
              <w:rPr>
                <w:b/>
                <w:bCs/>
                <w:color w:val="FFFFFF"/>
                <w:sz w:val="22"/>
                <w:szCs w:val="22"/>
              </w:rPr>
              <w:lastRenderedPageBreak/>
              <w:t>Socialinių paslaugų pavadinimas</w:t>
            </w:r>
          </w:p>
        </w:tc>
        <w:tc>
          <w:tcPr>
            <w:tcW w:w="1701" w:type="dxa"/>
            <w:tcBorders>
              <w:top w:val="single" w:sz="8" w:space="0" w:color="B3CC82"/>
              <w:left w:val="single" w:sz="8" w:space="0" w:color="B3CC82"/>
              <w:bottom w:val="single" w:sz="8" w:space="0" w:color="B3CC82"/>
              <w:right w:val="nil"/>
            </w:tcBorders>
            <w:shd w:val="clear" w:color="auto" w:fill="9BBB59"/>
            <w:hideMark/>
          </w:tcPr>
          <w:p w14:paraId="1C116469" w14:textId="77777777" w:rsidR="00495494" w:rsidRPr="009B2768" w:rsidRDefault="00495494" w:rsidP="009B2768">
            <w:pPr>
              <w:jc w:val="center"/>
              <w:rPr>
                <w:b/>
                <w:bCs/>
                <w:color w:val="FFFFFF"/>
                <w:lang w:eastAsia="lt-LT"/>
              </w:rPr>
            </w:pPr>
            <w:r w:rsidRPr="009B2768">
              <w:rPr>
                <w:b/>
                <w:bCs/>
                <w:color w:val="FFFFFF"/>
                <w:sz w:val="22"/>
                <w:szCs w:val="22"/>
                <w:lang w:eastAsia="lt-LT"/>
              </w:rPr>
              <w:t>Specialiosios programos lėšos (tūkst. Eur)</w:t>
            </w:r>
          </w:p>
          <w:p w14:paraId="6245BF0C" w14:textId="77777777" w:rsidR="00495494" w:rsidRPr="009B2768" w:rsidRDefault="00495494" w:rsidP="009B2768">
            <w:pPr>
              <w:jc w:val="center"/>
              <w:rPr>
                <w:b/>
                <w:bCs/>
                <w:color w:val="FFFFFF"/>
                <w:lang w:eastAsia="lt-LT"/>
              </w:rPr>
            </w:pPr>
            <w:r w:rsidRPr="009B2768">
              <w:rPr>
                <w:b/>
                <w:bCs/>
                <w:color w:val="FFFFFF"/>
                <w:sz w:val="22"/>
                <w:szCs w:val="22"/>
                <w:lang w:eastAsia="lt-LT"/>
              </w:rPr>
              <w:t>2017 m.</w:t>
            </w:r>
          </w:p>
        </w:tc>
        <w:tc>
          <w:tcPr>
            <w:tcW w:w="1958" w:type="dxa"/>
            <w:tcBorders>
              <w:top w:val="single" w:sz="8" w:space="0" w:color="B3CC82"/>
              <w:left w:val="single" w:sz="8" w:space="0" w:color="B3CC82"/>
              <w:bottom w:val="single" w:sz="8" w:space="0" w:color="B3CC82"/>
              <w:right w:val="nil"/>
            </w:tcBorders>
            <w:shd w:val="clear" w:color="auto" w:fill="9BBB59"/>
            <w:hideMark/>
          </w:tcPr>
          <w:p w14:paraId="28BF2453" w14:textId="77777777" w:rsidR="00495494" w:rsidRPr="009B2768" w:rsidRDefault="00495494" w:rsidP="009B2768">
            <w:pPr>
              <w:jc w:val="center"/>
              <w:rPr>
                <w:b/>
                <w:bCs/>
                <w:color w:val="FFFFFF"/>
                <w:lang w:eastAsia="lt-LT"/>
              </w:rPr>
            </w:pPr>
            <w:r w:rsidRPr="009B2768">
              <w:rPr>
                <w:b/>
                <w:bCs/>
                <w:color w:val="FFFFFF"/>
                <w:sz w:val="22"/>
                <w:szCs w:val="22"/>
                <w:lang w:eastAsia="lt-LT"/>
              </w:rPr>
              <w:t>Specialiosios programos lėšos (tūkst. Eur)</w:t>
            </w:r>
          </w:p>
          <w:p w14:paraId="47E14C62" w14:textId="77777777" w:rsidR="00495494" w:rsidRPr="009B2768" w:rsidRDefault="00495494" w:rsidP="009B2768">
            <w:pPr>
              <w:jc w:val="center"/>
              <w:rPr>
                <w:b/>
                <w:bCs/>
                <w:color w:val="FFFFFF"/>
                <w:lang w:eastAsia="lt-LT"/>
              </w:rPr>
            </w:pPr>
            <w:r w:rsidRPr="009B2768">
              <w:rPr>
                <w:b/>
                <w:bCs/>
                <w:color w:val="FFFFFF"/>
                <w:sz w:val="22"/>
                <w:szCs w:val="22"/>
                <w:lang w:eastAsia="lt-LT"/>
              </w:rPr>
              <w:t>2018 m.</w:t>
            </w:r>
          </w:p>
        </w:tc>
        <w:tc>
          <w:tcPr>
            <w:tcW w:w="2011" w:type="dxa"/>
            <w:tcBorders>
              <w:top w:val="single" w:sz="8" w:space="0" w:color="B3CC82"/>
              <w:left w:val="single" w:sz="8" w:space="0" w:color="B3CC82"/>
              <w:bottom w:val="single" w:sz="8" w:space="0" w:color="B3CC82"/>
              <w:right w:val="single" w:sz="8" w:space="0" w:color="B3CC82"/>
            </w:tcBorders>
            <w:shd w:val="clear" w:color="auto" w:fill="9BBB59"/>
            <w:hideMark/>
          </w:tcPr>
          <w:p w14:paraId="293C2957" w14:textId="77777777" w:rsidR="00495494" w:rsidRPr="009B2768" w:rsidRDefault="00495494" w:rsidP="009B2768">
            <w:pPr>
              <w:jc w:val="center"/>
              <w:rPr>
                <w:b/>
                <w:bCs/>
                <w:color w:val="FFFFFF"/>
                <w:lang w:eastAsia="lt-LT"/>
              </w:rPr>
            </w:pPr>
            <w:r w:rsidRPr="009B2768">
              <w:rPr>
                <w:b/>
                <w:bCs/>
                <w:color w:val="FFFFFF"/>
                <w:sz w:val="22"/>
                <w:szCs w:val="22"/>
                <w:lang w:eastAsia="lt-LT"/>
              </w:rPr>
              <w:t>Specialiosios programos lėšos (tūkst. Eur)</w:t>
            </w:r>
          </w:p>
          <w:p w14:paraId="040AAB00" w14:textId="77777777" w:rsidR="00495494" w:rsidRPr="009B2768" w:rsidRDefault="00495494" w:rsidP="009B2768">
            <w:pPr>
              <w:jc w:val="center"/>
              <w:rPr>
                <w:b/>
                <w:bCs/>
                <w:color w:val="FFFFFF"/>
                <w:lang w:eastAsia="ar-SA"/>
              </w:rPr>
            </w:pPr>
            <w:r w:rsidRPr="009B2768">
              <w:rPr>
                <w:b/>
                <w:bCs/>
                <w:color w:val="FFFFFF"/>
                <w:sz w:val="22"/>
                <w:szCs w:val="22"/>
                <w:lang w:eastAsia="lt-LT"/>
              </w:rPr>
              <w:t>2019 m.</w:t>
            </w:r>
          </w:p>
        </w:tc>
      </w:tr>
      <w:tr w:rsidR="00495494" w:rsidRPr="009B2768" w14:paraId="4A62A891" w14:textId="77777777" w:rsidTr="009B2768">
        <w:trPr>
          <w:trHeight w:val="340"/>
        </w:trPr>
        <w:tc>
          <w:tcPr>
            <w:tcW w:w="3879" w:type="dxa"/>
            <w:tcBorders>
              <w:top w:val="single" w:sz="8" w:space="0" w:color="B3CC82"/>
              <w:left w:val="single" w:sz="8" w:space="0" w:color="B3CC82"/>
              <w:bottom w:val="single" w:sz="8" w:space="0" w:color="B3CC82"/>
              <w:right w:val="nil"/>
            </w:tcBorders>
            <w:shd w:val="clear" w:color="auto" w:fill="E6EED5"/>
            <w:hideMark/>
          </w:tcPr>
          <w:p w14:paraId="753D8959" w14:textId="77777777" w:rsidR="00495494" w:rsidRPr="009B2768" w:rsidRDefault="00495494" w:rsidP="009B2768">
            <w:pPr>
              <w:jc w:val="both"/>
              <w:rPr>
                <w:b/>
                <w:bCs/>
                <w:color w:val="00000A"/>
              </w:rPr>
            </w:pPr>
            <w:r w:rsidRPr="009B2768">
              <w:rPr>
                <w:b/>
                <w:bCs/>
                <w:sz w:val="22"/>
                <w:szCs w:val="22"/>
                <w:lang w:eastAsia="lt-LT"/>
              </w:rPr>
              <w:t xml:space="preserve">Dienos socialinė globa  </w:t>
            </w:r>
          </w:p>
        </w:tc>
        <w:tc>
          <w:tcPr>
            <w:tcW w:w="1701" w:type="dxa"/>
            <w:tcBorders>
              <w:top w:val="single" w:sz="8" w:space="0" w:color="B3CC82"/>
              <w:left w:val="nil"/>
              <w:bottom w:val="single" w:sz="8" w:space="0" w:color="B3CC82"/>
              <w:right w:val="nil"/>
            </w:tcBorders>
            <w:shd w:val="clear" w:color="auto" w:fill="E6EED5"/>
            <w:tcMar>
              <w:top w:w="0" w:type="dxa"/>
              <w:left w:w="18" w:type="dxa"/>
              <w:bottom w:w="0" w:type="dxa"/>
              <w:right w:w="108" w:type="dxa"/>
            </w:tcMar>
            <w:hideMark/>
          </w:tcPr>
          <w:p w14:paraId="54CB1623" w14:textId="77777777" w:rsidR="00495494" w:rsidRPr="009B2768" w:rsidRDefault="00495494" w:rsidP="009B2768">
            <w:pPr>
              <w:jc w:val="center"/>
              <w:rPr>
                <w:b/>
                <w:bCs/>
                <w:lang w:eastAsia="lt-LT"/>
              </w:rPr>
            </w:pPr>
            <w:r w:rsidRPr="009B2768">
              <w:rPr>
                <w:b/>
                <w:bCs/>
                <w:sz w:val="22"/>
                <w:szCs w:val="22"/>
                <w:lang w:eastAsia="lt-LT"/>
              </w:rPr>
              <w:t>4,4</w:t>
            </w:r>
          </w:p>
        </w:tc>
        <w:tc>
          <w:tcPr>
            <w:tcW w:w="1958" w:type="dxa"/>
            <w:tcBorders>
              <w:top w:val="single" w:sz="8" w:space="0" w:color="B3CC82"/>
              <w:left w:val="nil"/>
              <w:bottom w:val="single" w:sz="8" w:space="0" w:color="B3CC82"/>
              <w:right w:val="nil"/>
            </w:tcBorders>
            <w:shd w:val="clear" w:color="auto" w:fill="E6EED5"/>
            <w:hideMark/>
          </w:tcPr>
          <w:p w14:paraId="0E1D31D5" w14:textId="77777777" w:rsidR="00495494" w:rsidRPr="009B2768" w:rsidRDefault="00495494" w:rsidP="009B2768">
            <w:pPr>
              <w:jc w:val="center"/>
              <w:rPr>
                <w:b/>
                <w:bCs/>
                <w:lang w:eastAsia="lt-LT"/>
              </w:rPr>
            </w:pPr>
            <w:r w:rsidRPr="009B2768">
              <w:rPr>
                <w:b/>
                <w:bCs/>
                <w:sz w:val="22"/>
                <w:szCs w:val="22"/>
                <w:lang w:eastAsia="lt-LT"/>
              </w:rPr>
              <w:t>4,1</w:t>
            </w:r>
          </w:p>
        </w:tc>
        <w:tc>
          <w:tcPr>
            <w:tcW w:w="2011" w:type="dxa"/>
            <w:tcBorders>
              <w:top w:val="single" w:sz="8" w:space="0" w:color="B3CC82"/>
              <w:left w:val="nil"/>
              <w:bottom w:val="single" w:sz="8" w:space="0" w:color="B3CC82"/>
              <w:right w:val="nil"/>
            </w:tcBorders>
            <w:shd w:val="clear" w:color="auto" w:fill="E6EED5"/>
            <w:hideMark/>
          </w:tcPr>
          <w:p w14:paraId="110D6830" w14:textId="77777777" w:rsidR="00495494" w:rsidRPr="009B2768" w:rsidRDefault="00495494" w:rsidP="009B2768">
            <w:pPr>
              <w:jc w:val="center"/>
              <w:rPr>
                <w:b/>
                <w:bCs/>
                <w:lang w:eastAsia="ar-SA"/>
              </w:rPr>
            </w:pPr>
            <w:r w:rsidRPr="009B2768">
              <w:rPr>
                <w:b/>
                <w:bCs/>
                <w:sz w:val="22"/>
                <w:szCs w:val="22"/>
              </w:rPr>
              <w:t>4,3</w:t>
            </w:r>
          </w:p>
        </w:tc>
      </w:tr>
      <w:tr w:rsidR="00495494" w:rsidRPr="009B2768" w14:paraId="3B92B911" w14:textId="77777777" w:rsidTr="009B2768">
        <w:trPr>
          <w:trHeight w:val="279"/>
        </w:trPr>
        <w:tc>
          <w:tcPr>
            <w:tcW w:w="3879" w:type="dxa"/>
            <w:tcBorders>
              <w:top w:val="single" w:sz="8" w:space="0" w:color="B3CC82"/>
              <w:left w:val="single" w:sz="8" w:space="0" w:color="B3CC82"/>
              <w:bottom w:val="single" w:sz="8" w:space="0" w:color="B3CC82"/>
              <w:right w:val="nil"/>
            </w:tcBorders>
            <w:hideMark/>
          </w:tcPr>
          <w:p w14:paraId="45E9A62E" w14:textId="77777777" w:rsidR="00495494" w:rsidRPr="009B2768" w:rsidRDefault="00495494" w:rsidP="009B2768">
            <w:pPr>
              <w:jc w:val="both"/>
              <w:rPr>
                <w:b/>
                <w:bCs/>
              </w:rPr>
            </w:pPr>
            <w:r w:rsidRPr="009B2768">
              <w:rPr>
                <w:b/>
                <w:bCs/>
                <w:sz w:val="22"/>
                <w:szCs w:val="22"/>
                <w:lang w:eastAsia="lt-LT"/>
              </w:rPr>
              <w:t>Pagalba į namus</w:t>
            </w:r>
          </w:p>
        </w:tc>
        <w:tc>
          <w:tcPr>
            <w:tcW w:w="1701" w:type="dxa"/>
            <w:tcBorders>
              <w:top w:val="single" w:sz="8" w:space="0" w:color="B3CC82"/>
              <w:left w:val="nil"/>
              <w:bottom w:val="single" w:sz="8" w:space="0" w:color="B3CC82"/>
              <w:right w:val="nil"/>
            </w:tcBorders>
            <w:tcMar>
              <w:top w:w="0" w:type="dxa"/>
              <w:left w:w="18" w:type="dxa"/>
              <w:bottom w:w="0" w:type="dxa"/>
              <w:right w:w="108" w:type="dxa"/>
            </w:tcMar>
            <w:hideMark/>
          </w:tcPr>
          <w:p w14:paraId="2F9914F1" w14:textId="77777777" w:rsidR="00495494" w:rsidRPr="009B2768" w:rsidRDefault="00495494" w:rsidP="009B2768">
            <w:pPr>
              <w:jc w:val="center"/>
              <w:rPr>
                <w:b/>
                <w:bCs/>
                <w:lang w:eastAsia="lt-LT"/>
              </w:rPr>
            </w:pPr>
            <w:r w:rsidRPr="009B2768">
              <w:rPr>
                <w:b/>
                <w:bCs/>
                <w:sz w:val="22"/>
                <w:szCs w:val="22"/>
                <w:lang w:eastAsia="lt-LT"/>
              </w:rPr>
              <w:t>6,0</w:t>
            </w:r>
          </w:p>
        </w:tc>
        <w:tc>
          <w:tcPr>
            <w:tcW w:w="1958" w:type="dxa"/>
            <w:tcBorders>
              <w:top w:val="single" w:sz="8" w:space="0" w:color="B3CC82"/>
              <w:left w:val="nil"/>
              <w:bottom w:val="single" w:sz="8" w:space="0" w:color="B3CC82"/>
              <w:right w:val="nil"/>
            </w:tcBorders>
            <w:hideMark/>
          </w:tcPr>
          <w:p w14:paraId="1EC5406A" w14:textId="77777777" w:rsidR="00495494" w:rsidRPr="009B2768" w:rsidRDefault="00495494" w:rsidP="009B2768">
            <w:pPr>
              <w:jc w:val="center"/>
              <w:rPr>
                <w:b/>
                <w:bCs/>
                <w:lang w:eastAsia="lt-LT"/>
              </w:rPr>
            </w:pPr>
            <w:r w:rsidRPr="009B2768">
              <w:rPr>
                <w:b/>
                <w:bCs/>
                <w:sz w:val="22"/>
                <w:szCs w:val="22"/>
                <w:lang w:eastAsia="lt-LT"/>
              </w:rPr>
              <w:t>4,8</w:t>
            </w:r>
          </w:p>
        </w:tc>
        <w:tc>
          <w:tcPr>
            <w:tcW w:w="2011" w:type="dxa"/>
            <w:tcBorders>
              <w:top w:val="single" w:sz="8" w:space="0" w:color="B3CC82"/>
              <w:left w:val="nil"/>
              <w:bottom w:val="single" w:sz="8" w:space="0" w:color="B3CC82"/>
              <w:right w:val="nil"/>
            </w:tcBorders>
            <w:hideMark/>
          </w:tcPr>
          <w:p w14:paraId="1044D457" w14:textId="77777777" w:rsidR="00495494" w:rsidRPr="009B2768" w:rsidRDefault="00495494" w:rsidP="009B2768">
            <w:pPr>
              <w:jc w:val="center"/>
              <w:rPr>
                <w:b/>
                <w:bCs/>
                <w:lang w:eastAsia="lt-LT"/>
              </w:rPr>
            </w:pPr>
            <w:r w:rsidRPr="009B2768">
              <w:rPr>
                <w:b/>
                <w:bCs/>
                <w:sz w:val="22"/>
                <w:szCs w:val="22"/>
                <w:lang w:eastAsia="lt-LT"/>
              </w:rPr>
              <w:t>6,9</w:t>
            </w:r>
          </w:p>
        </w:tc>
      </w:tr>
      <w:tr w:rsidR="00495494" w:rsidRPr="009B2768" w14:paraId="188C2A76" w14:textId="77777777" w:rsidTr="009B2768">
        <w:trPr>
          <w:trHeight w:val="469"/>
        </w:trPr>
        <w:tc>
          <w:tcPr>
            <w:tcW w:w="3879" w:type="dxa"/>
            <w:tcBorders>
              <w:top w:val="single" w:sz="8" w:space="0" w:color="B3CC82"/>
              <w:left w:val="single" w:sz="8" w:space="0" w:color="B3CC82"/>
              <w:bottom w:val="single" w:sz="8" w:space="0" w:color="B3CC82"/>
              <w:right w:val="nil"/>
            </w:tcBorders>
            <w:shd w:val="clear" w:color="auto" w:fill="E6EED5"/>
            <w:hideMark/>
          </w:tcPr>
          <w:p w14:paraId="06D28224" w14:textId="77777777" w:rsidR="00495494" w:rsidRPr="009B2768" w:rsidRDefault="00495494" w:rsidP="009B2768">
            <w:pPr>
              <w:rPr>
                <w:b/>
                <w:bCs/>
                <w:lang w:eastAsia="ar-SA"/>
              </w:rPr>
            </w:pPr>
            <w:r w:rsidRPr="009B2768">
              <w:rPr>
                <w:b/>
                <w:bCs/>
                <w:sz w:val="22"/>
                <w:szCs w:val="22"/>
                <w:lang w:eastAsia="lt-LT"/>
              </w:rPr>
              <w:t xml:space="preserve">Bendrosios paslaugos: skalbimas, maudymas, kirpimas  </w:t>
            </w:r>
          </w:p>
        </w:tc>
        <w:tc>
          <w:tcPr>
            <w:tcW w:w="1701" w:type="dxa"/>
            <w:tcBorders>
              <w:top w:val="single" w:sz="8" w:space="0" w:color="B3CC82"/>
              <w:left w:val="nil"/>
              <w:bottom w:val="single" w:sz="8" w:space="0" w:color="B3CC82"/>
              <w:right w:val="nil"/>
            </w:tcBorders>
            <w:shd w:val="clear" w:color="auto" w:fill="E6EED5"/>
            <w:tcMar>
              <w:top w:w="0" w:type="dxa"/>
              <w:left w:w="18" w:type="dxa"/>
              <w:bottom w:w="0" w:type="dxa"/>
              <w:right w:w="108" w:type="dxa"/>
            </w:tcMar>
            <w:hideMark/>
          </w:tcPr>
          <w:p w14:paraId="54D7650F" w14:textId="77777777" w:rsidR="00495494" w:rsidRPr="009B2768" w:rsidRDefault="00495494" w:rsidP="009B2768">
            <w:pPr>
              <w:jc w:val="center"/>
              <w:rPr>
                <w:b/>
                <w:bCs/>
                <w:lang w:eastAsia="lt-LT"/>
              </w:rPr>
            </w:pPr>
            <w:r w:rsidRPr="009B2768">
              <w:rPr>
                <w:b/>
                <w:bCs/>
                <w:sz w:val="22"/>
                <w:szCs w:val="22"/>
                <w:lang w:eastAsia="lt-LT"/>
              </w:rPr>
              <w:t>2,1</w:t>
            </w:r>
          </w:p>
        </w:tc>
        <w:tc>
          <w:tcPr>
            <w:tcW w:w="1958" w:type="dxa"/>
            <w:tcBorders>
              <w:top w:val="single" w:sz="8" w:space="0" w:color="B3CC82"/>
              <w:left w:val="nil"/>
              <w:bottom w:val="single" w:sz="8" w:space="0" w:color="B3CC82"/>
              <w:right w:val="nil"/>
            </w:tcBorders>
            <w:shd w:val="clear" w:color="auto" w:fill="E6EED5"/>
            <w:hideMark/>
          </w:tcPr>
          <w:p w14:paraId="664CE350" w14:textId="77777777" w:rsidR="00495494" w:rsidRPr="009B2768" w:rsidRDefault="00495494" w:rsidP="009B2768">
            <w:pPr>
              <w:jc w:val="center"/>
              <w:rPr>
                <w:b/>
                <w:bCs/>
                <w:lang w:eastAsia="lt-LT"/>
              </w:rPr>
            </w:pPr>
            <w:r w:rsidRPr="009B2768">
              <w:rPr>
                <w:b/>
                <w:bCs/>
                <w:sz w:val="22"/>
                <w:szCs w:val="22"/>
                <w:lang w:eastAsia="lt-LT"/>
              </w:rPr>
              <w:t>2,6</w:t>
            </w:r>
          </w:p>
        </w:tc>
        <w:tc>
          <w:tcPr>
            <w:tcW w:w="2011" w:type="dxa"/>
            <w:tcBorders>
              <w:top w:val="single" w:sz="8" w:space="0" w:color="B3CC82"/>
              <w:left w:val="nil"/>
              <w:bottom w:val="single" w:sz="8" w:space="0" w:color="B3CC82"/>
              <w:right w:val="nil"/>
            </w:tcBorders>
            <w:shd w:val="clear" w:color="auto" w:fill="E6EED5"/>
            <w:hideMark/>
          </w:tcPr>
          <w:p w14:paraId="2EB95F5C" w14:textId="77777777" w:rsidR="00495494" w:rsidRPr="009B2768" w:rsidRDefault="00495494" w:rsidP="009B2768">
            <w:pPr>
              <w:jc w:val="center"/>
              <w:rPr>
                <w:b/>
                <w:bCs/>
                <w:lang w:eastAsia="ar-SA"/>
              </w:rPr>
            </w:pPr>
            <w:r w:rsidRPr="009B2768">
              <w:rPr>
                <w:b/>
                <w:bCs/>
                <w:sz w:val="22"/>
                <w:szCs w:val="22"/>
              </w:rPr>
              <w:t>2,6</w:t>
            </w:r>
          </w:p>
        </w:tc>
      </w:tr>
      <w:tr w:rsidR="00495494" w:rsidRPr="009B2768" w14:paraId="5E1D37CB" w14:textId="77777777" w:rsidTr="009B2768">
        <w:trPr>
          <w:trHeight w:val="297"/>
        </w:trPr>
        <w:tc>
          <w:tcPr>
            <w:tcW w:w="3879" w:type="dxa"/>
            <w:tcBorders>
              <w:top w:val="single" w:sz="8" w:space="0" w:color="B3CC82"/>
              <w:left w:val="single" w:sz="8" w:space="0" w:color="B3CC82"/>
              <w:bottom w:val="single" w:sz="8" w:space="0" w:color="B3CC82"/>
              <w:right w:val="nil"/>
            </w:tcBorders>
            <w:hideMark/>
          </w:tcPr>
          <w:p w14:paraId="5445A2C5" w14:textId="77777777" w:rsidR="00495494" w:rsidRPr="009B2768" w:rsidRDefault="00495494" w:rsidP="009B2768">
            <w:pPr>
              <w:rPr>
                <w:b/>
                <w:bCs/>
                <w:lang w:eastAsia="lt-LT"/>
              </w:rPr>
            </w:pPr>
            <w:r w:rsidRPr="009B2768">
              <w:rPr>
                <w:b/>
                <w:bCs/>
                <w:sz w:val="22"/>
                <w:szCs w:val="22"/>
                <w:lang w:eastAsia="lt-LT"/>
              </w:rPr>
              <w:t>Techninės pagalbos priemonių  nuoma</w:t>
            </w:r>
          </w:p>
        </w:tc>
        <w:tc>
          <w:tcPr>
            <w:tcW w:w="1701" w:type="dxa"/>
            <w:tcBorders>
              <w:top w:val="single" w:sz="8" w:space="0" w:color="B3CC82"/>
              <w:left w:val="nil"/>
              <w:bottom w:val="single" w:sz="8" w:space="0" w:color="B3CC82"/>
              <w:right w:val="nil"/>
            </w:tcBorders>
            <w:tcMar>
              <w:top w:w="0" w:type="dxa"/>
              <w:left w:w="18" w:type="dxa"/>
              <w:bottom w:w="0" w:type="dxa"/>
              <w:right w:w="108" w:type="dxa"/>
            </w:tcMar>
            <w:hideMark/>
          </w:tcPr>
          <w:p w14:paraId="0E82385C" w14:textId="77777777" w:rsidR="00495494" w:rsidRPr="009B2768" w:rsidRDefault="00495494" w:rsidP="009B2768">
            <w:pPr>
              <w:jc w:val="center"/>
              <w:rPr>
                <w:b/>
                <w:bCs/>
                <w:lang w:eastAsia="ar-SA"/>
              </w:rPr>
            </w:pPr>
            <w:r w:rsidRPr="009B2768">
              <w:rPr>
                <w:b/>
                <w:bCs/>
                <w:sz w:val="22"/>
                <w:szCs w:val="22"/>
              </w:rPr>
              <w:t>0,1</w:t>
            </w:r>
          </w:p>
        </w:tc>
        <w:tc>
          <w:tcPr>
            <w:tcW w:w="1958" w:type="dxa"/>
            <w:tcBorders>
              <w:top w:val="single" w:sz="8" w:space="0" w:color="B3CC82"/>
              <w:left w:val="nil"/>
              <w:bottom w:val="single" w:sz="8" w:space="0" w:color="B3CC82"/>
              <w:right w:val="nil"/>
            </w:tcBorders>
            <w:hideMark/>
          </w:tcPr>
          <w:p w14:paraId="34B8DE44" w14:textId="77777777" w:rsidR="00495494" w:rsidRPr="009B2768" w:rsidRDefault="00495494" w:rsidP="009B2768">
            <w:pPr>
              <w:jc w:val="center"/>
              <w:rPr>
                <w:b/>
                <w:bCs/>
              </w:rPr>
            </w:pPr>
            <w:r w:rsidRPr="009B2768">
              <w:rPr>
                <w:b/>
                <w:bCs/>
                <w:sz w:val="22"/>
                <w:szCs w:val="22"/>
              </w:rPr>
              <w:t>0,1</w:t>
            </w:r>
          </w:p>
        </w:tc>
        <w:tc>
          <w:tcPr>
            <w:tcW w:w="2011" w:type="dxa"/>
            <w:tcBorders>
              <w:top w:val="single" w:sz="8" w:space="0" w:color="B3CC82"/>
              <w:left w:val="nil"/>
              <w:bottom w:val="single" w:sz="8" w:space="0" w:color="B3CC82"/>
              <w:right w:val="nil"/>
            </w:tcBorders>
          </w:tcPr>
          <w:p w14:paraId="33339D10" w14:textId="77777777" w:rsidR="00495494" w:rsidRPr="009B2768" w:rsidRDefault="00495494" w:rsidP="009B2768">
            <w:pPr>
              <w:jc w:val="center"/>
              <w:rPr>
                <w:b/>
                <w:bCs/>
              </w:rPr>
            </w:pPr>
            <w:r w:rsidRPr="009B2768">
              <w:rPr>
                <w:b/>
                <w:bCs/>
                <w:sz w:val="22"/>
                <w:szCs w:val="22"/>
              </w:rPr>
              <w:t>0,1</w:t>
            </w:r>
          </w:p>
        </w:tc>
      </w:tr>
      <w:tr w:rsidR="00495494" w:rsidRPr="009B2768" w14:paraId="26740DAA" w14:textId="77777777" w:rsidTr="009B2768">
        <w:trPr>
          <w:trHeight w:val="260"/>
        </w:trPr>
        <w:tc>
          <w:tcPr>
            <w:tcW w:w="3879" w:type="dxa"/>
            <w:tcBorders>
              <w:top w:val="single" w:sz="8" w:space="0" w:color="B3CC82"/>
              <w:left w:val="single" w:sz="8" w:space="0" w:color="B3CC82"/>
              <w:bottom w:val="single" w:sz="8" w:space="0" w:color="B3CC82"/>
              <w:right w:val="nil"/>
            </w:tcBorders>
            <w:hideMark/>
          </w:tcPr>
          <w:p w14:paraId="21F23D71" w14:textId="77777777" w:rsidR="00495494" w:rsidRPr="009B2768" w:rsidRDefault="00495494" w:rsidP="009B2768">
            <w:pPr>
              <w:jc w:val="both"/>
              <w:rPr>
                <w:b/>
                <w:bCs/>
              </w:rPr>
            </w:pPr>
            <w:r w:rsidRPr="009B2768">
              <w:rPr>
                <w:b/>
                <w:bCs/>
                <w:sz w:val="22"/>
                <w:szCs w:val="22"/>
                <w:lang w:eastAsia="lt-LT"/>
              </w:rPr>
              <w:t>Transporto paslaugos</w:t>
            </w:r>
          </w:p>
        </w:tc>
        <w:tc>
          <w:tcPr>
            <w:tcW w:w="1701" w:type="dxa"/>
            <w:tcBorders>
              <w:top w:val="single" w:sz="8" w:space="0" w:color="B3CC82"/>
              <w:left w:val="nil"/>
              <w:bottom w:val="single" w:sz="8" w:space="0" w:color="B3CC82"/>
              <w:right w:val="nil"/>
            </w:tcBorders>
            <w:tcMar>
              <w:top w:w="0" w:type="dxa"/>
              <w:left w:w="18" w:type="dxa"/>
              <w:bottom w:w="0" w:type="dxa"/>
              <w:right w:w="108" w:type="dxa"/>
            </w:tcMar>
            <w:hideMark/>
          </w:tcPr>
          <w:p w14:paraId="652BD198" w14:textId="77777777" w:rsidR="00495494" w:rsidRPr="009B2768" w:rsidRDefault="00495494" w:rsidP="009B2768">
            <w:pPr>
              <w:jc w:val="center"/>
              <w:rPr>
                <w:b/>
                <w:bCs/>
              </w:rPr>
            </w:pPr>
            <w:r w:rsidRPr="009B2768">
              <w:rPr>
                <w:b/>
                <w:bCs/>
                <w:sz w:val="22"/>
                <w:szCs w:val="22"/>
              </w:rPr>
              <w:t>2,2</w:t>
            </w:r>
          </w:p>
        </w:tc>
        <w:tc>
          <w:tcPr>
            <w:tcW w:w="1958" w:type="dxa"/>
            <w:tcBorders>
              <w:top w:val="single" w:sz="8" w:space="0" w:color="B3CC82"/>
              <w:left w:val="nil"/>
              <w:bottom w:val="single" w:sz="8" w:space="0" w:color="B3CC82"/>
              <w:right w:val="nil"/>
            </w:tcBorders>
            <w:hideMark/>
          </w:tcPr>
          <w:p w14:paraId="5D14A13D" w14:textId="77777777" w:rsidR="00495494" w:rsidRPr="009B2768" w:rsidRDefault="00495494" w:rsidP="009B2768">
            <w:pPr>
              <w:jc w:val="center"/>
              <w:rPr>
                <w:b/>
                <w:bCs/>
              </w:rPr>
            </w:pPr>
            <w:r w:rsidRPr="009B2768">
              <w:rPr>
                <w:b/>
                <w:bCs/>
                <w:sz w:val="22"/>
                <w:szCs w:val="22"/>
              </w:rPr>
              <w:t>1,7</w:t>
            </w:r>
          </w:p>
        </w:tc>
        <w:tc>
          <w:tcPr>
            <w:tcW w:w="2011" w:type="dxa"/>
            <w:tcBorders>
              <w:top w:val="single" w:sz="8" w:space="0" w:color="B3CC82"/>
              <w:left w:val="nil"/>
              <w:bottom w:val="single" w:sz="8" w:space="0" w:color="B3CC82"/>
              <w:right w:val="nil"/>
            </w:tcBorders>
            <w:hideMark/>
          </w:tcPr>
          <w:p w14:paraId="7B7A8603" w14:textId="77777777" w:rsidR="00495494" w:rsidRPr="009B2768" w:rsidRDefault="00495494" w:rsidP="009B2768">
            <w:pPr>
              <w:jc w:val="center"/>
              <w:rPr>
                <w:b/>
                <w:bCs/>
              </w:rPr>
            </w:pPr>
            <w:r w:rsidRPr="009B2768">
              <w:rPr>
                <w:b/>
                <w:bCs/>
                <w:sz w:val="22"/>
                <w:szCs w:val="22"/>
              </w:rPr>
              <w:t>2,6</w:t>
            </w:r>
          </w:p>
        </w:tc>
      </w:tr>
      <w:tr w:rsidR="00495494" w:rsidRPr="009B2768" w14:paraId="59443952" w14:textId="77777777" w:rsidTr="009B2768">
        <w:trPr>
          <w:trHeight w:val="225"/>
        </w:trPr>
        <w:tc>
          <w:tcPr>
            <w:tcW w:w="3879" w:type="dxa"/>
            <w:tcBorders>
              <w:top w:val="double" w:sz="6" w:space="0" w:color="B3CC82"/>
              <w:left w:val="single" w:sz="8" w:space="0" w:color="B3CC82"/>
              <w:bottom w:val="single" w:sz="8" w:space="0" w:color="B3CC82"/>
              <w:right w:val="nil"/>
            </w:tcBorders>
            <w:hideMark/>
          </w:tcPr>
          <w:p w14:paraId="4D3CEDE0" w14:textId="77777777" w:rsidR="00495494" w:rsidRPr="009B2768" w:rsidRDefault="00495494" w:rsidP="009B2768">
            <w:pPr>
              <w:jc w:val="both"/>
              <w:rPr>
                <w:b/>
                <w:bCs/>
              </w:rPr>
            </w:pPr>
            <w:r w:rsidRPr="009B2768">
              <w:rPr>
                <w:b/>
                <w:bCs/>
                <w:sz w:val="22"/>
                <w:szCs w:val="22"/>
              </w:rPr>
              <w:t>Iš viso:</w:t>
            </w:r>
          </w:p>
        </w:tc>
        <w:tc>
          <w:tcPr>
            <w:tcW w:w="1701" w:type="dxa"/>
            <w:tcBorders>
              <w:top w:val="double" w:sz="6" w:space="0" w:color="B3CC82"/>
              <w:left w:val="single" w:sz="8" w:space="0" w:color="B3CC82"/>
              <w:bottom w:val="single" w:sz="8" w:space="0" w:color="B3CC82"/>
              <w:right w:val="nil"/>
            </w:tcBorders>
            <w:hideMark/>
          </w:tcPr>
          <w:p w14:paraId="357E9047" w14:textId="77777777" w:rsidR="00495494" w:rsidRPr="009B2768" w:rsidRDefault="00495494" w:rsidP="009B2768">
            <w:pPr>
              <w:jc w:val="center"/>
              <w:rPr>
                <w:b/>
                <w:bCs/>
                <w:lang w:eastAsia="lt-LT"/>
              </w:rPr>
            </w:pPr>
            <w:r w:rsidRPr="009B2768">
              <w:rPr>
                <w:b/>
                <w:bCs/>
                <w:sz w:val="22"/>
                <w:szCs w:val="22"/>
                <w:lang w:eastAsia="lt-LT"/>
              </w:rPr>
              <w:t>14,8</w:t>
            </w:r>
          </w:p>
        </w:tc>
        <w:tc>
          <w:tcPr>
            <w:tcW w:w="1958" w:type="dxa"/>
            <w:tcBorders>
              <w:top w:val="double" w:sz="6" w:space="0" w:color="B3CC82"/>
              <w:left w:val="single" w:sz="8" w:space="0" w:color="B3CC82"/>
              <w:bottom w:val="single" w:sz="8" w:space="0" w:color="B3CC82"/>
              <w:right w:val="nil"/>
            </w:tcBorders>
            <w:hideMark/>
          </w:tcPr>
          <w:p w14:paraId="5371CED4" w14:textId="77777777" w:rsidR="00495494" w:rsidRPr="009B2768" w:rsidRDefault="00495494" w:rsidP="009B2768">
            <w:pPr>
              <w:jc w:val="center"/>
              <w:rPr>
                <w:b/>
                <w:bCs/>
                <w:lang w:eastAsia="ar-SA"/>
              </w:rPr>
            </w:pPr>
            <w:r w:rsidRPr="009B2768">
              <w:rPr>
                <w:b/>
                <w:bCs/>
                <w:sz w:val="22"/>
                <w:szCs w:val="22"/>
              </w:rPr>
              <w:t>13,3</w:t>
            </w:r>
          </w:p>
        </w:tc>
        <w:tc>
          <w:tcPr>
            <w:tcW w:w="2011" w:type="dxa"/>
            <w:tcBorders>
              <w:top w:val="double" w:sz="6" w:space="0" w:color="B3CC82"/>
              <w:left w:val="single" w:sz="8" w:space="0" w:color="B3CC82"/>
              <w:bottom w:val="single" w:sz="8" w:space="0" w:color="B3CC82"/>
              <w:right w:val="single" w:sz="8" w:space="0" w:color="B3CC82"/>
            </w:tcBorders>
            <w:hideMark/>
          </w:tcPr>
          <w:p w14:paraId="50188F74" w14:textId="77777777" w:rsidR="00495494" w:rsidRPr="009B2768" w:rsidRDefault="00495494" w:rsidP="009B2768">
            <w:pPr>
              <w:jc w:val="center"/>
              <w:rPr>
                <w:b/>
                <w:bCs/>
              </w:rPr>
            </w:pPr>
            <w:r w:rsidRPr="009B2768">
              <w:rPr>
                <w:b/>
                <w:bCs/>
                <w:sz w:val="22"/>
                <w:szCs w:val="22"/>
              </w:rPr>
              <w:t>16,5</w:t>
            </w:r>
          </w:p>
        </w:tc>
      </w:tr>
    </w:tbl>
    <w:p w14:paraId="2957D303" w14:textId="77777777" w:rsidR="00495494" w:rsidRPr="009B2768" w:rsidRDefault="00495494" w:rsidP="009B2768">
      <w:pPr>
        <w:jc w:val="both"/>
        <w:rPr>
          <w:bCs/>
          <w:color w:val="00000A"/>
          <w:sz w:val="22"/>
          <w:szCs w:val="22"/>
          <w:lang w:eastAsia="lt-LT"/>
        </w:rPr>
      </w:pPr>
    </w:p>
    <w:p w14:paraId="2946D3DC" w14:textId="77777777" w:rsidR="00495494" w:rsidRPr="009B2768" w:rsidRDefault="00495494" w:rsidP="009B2768">
      <w:pPr>
        <w:tabs>
          <w:tab w:val="left" w:pos="720"/>
        </w:tabs>
        <w:jc w:val="both"/>
        <w:rPr>
          <w:bCs/>
          <w:sz w:val="22"/>
          <w:szCs w:val="22"/>
          <w:lang w:eastAsia="lt-LT"/>
        </w:rPr>
      </w:pPr>
      <w:r w:rsidRPr="009B2768">
        <w:rPr>
          <w:bCs/>
          <w:sz w:val="22"/>
          <w:szCs w:val="22"/>
          <w:lang w:eastAsia="lt-LT"/>
        </w:rPr>
        <w:tab/>
        <w:t>Valstybės biudžeto lėšų dotacijos, Lenkijos Respublikos organizacijos „Wspólnota Polska“, ES projekto lėšos ir paslaugų gavėjų mokestis už įvairias paslaugas padidino biudžetą, pagerino socialinių paslaugų prieinamumą bei jų kokybę.</w:t>
      </w:r>
    </w:p>
    <w:p w14:paraId="1D3A7A7D" w14:textId="77777777" w:rsidR="00F7045C" w:rsidRPr="009B2768" w:rsidRDefault="00495494" w:rsidP="009B2768">
      <w:pPr>
        <w:jc w:val="center"/>
        <w:rPr>
          <w:b/>
          <w:sz w:val="22"/>
          <w:szCs w:val="22"/>
        </w:rPr>
      </w:pPr>
      <w:r w:rsidRPr="009B2768">
        <w:rPr>
          <w:b/>
          <w:sz w:val="22"/>
          <w:szCs w:val="22"/>
        </w:rPr>
        <w:t>VIII</w:t>
      </w:r>
      <w:r w:rsidR="00F7045C" w:rsidRPr="009B2768">
        <w:rPr>
          <w:sz w:val="22"/>
          <w:szCs w:val="22"/>
        </w:rPr>
        <w:t xml:space="preserve"> </w:t>
      </w:r>
      <w:r w:rsidR="00F7045C" w:rsidRPr="009B2768">
        <w:rPr>
          <w:b/>
          <w:sz w:val="22"/>
          <w:szCs w:val="22"/>
        </w:rPr>
        <w:t>SKYRIUS</w:t>
      </w:r>
    </w:p>
    <w:p w14:paraId="6779BF89" w14:textId="77777777" w:rsidR="00495494" w:rsidRPr="009B2768" w:rsidRDefault="00495494" w:rsidP="009B2768">
      <w:pPr>
        <w:jc w:val="center"/>
        <w:rPr>
          <w:b/>
          <w:sz w:val="22"/>
          <w:szCs w:val="22"/>
        </w:rPr>
      </w:pPr>
      <w:r w:rsidRPr="009B2768">
        <w:rPr>
          <w:b/>
          <w:sz w:val="22"/>
          <w:szCs w:val="22"/>
        </w:rPr>
        <w:t>KVALIFIKACIJOS KĖLIMAS</w:t>
      </w:r>
    </w:p>
    <w:p w14:paraId="44B5D877" w14:textId="77777777" w:rsidR="00495494" w:rsidRPr="009B2768" w:rsidRDefault="00495494" w:rsidP="009B2768">
      <w:pPr>
        <w:rPr>
          <w:b/>
          <w:sz w:val="22"/>
          <w:szCs w:val="22"/>
        </w:rPr>
      </w:pPr>
      <w:r w:rsidRPr="009B2768">
        <w:rPr>
          <w:b/>
          <w:sz w:val="22"/>
          <w:szCs w:val="22"/>
        </w:rPr>
        <w:t xml:space="preserve">Direktorius </w:t>
      </w:r>
    </w:p>
    <w:p w14:paraId="0F3E2413" w14:textId="77777777" w:rsidR="00495494" w:rsidRPr="009B2768" w:rsidRDefault="00495494" w:rsidP="009B2768">
      <w:pPr>
        <w:widowControl w:val="0"/>
        <w:numPr>
          <w:ilvl w:val="0"/>
          <w:numId w:val="35"/>
        </w:numPr>
        <w:tabs>
          <w:tab w:val="left" w:pos="720"/>
          <w:tab w:val="left" w:pos="1620"/>
        </w:tabs>
        <w:suppressAutoHyphens/>
        <w:ind w:left="0" w:firstLine="0"/>
        <w:jc w:val="both"/>
        <w:rPr>
          <w:sz w:val="22"/>
          <w:szCs w:val="22"/>
        </w:rPr>
      </w:pPr>
      <w:r w:rsidRPr="009B2768">
        <w:rPr>
          <w:sz w:val="22"/>
          <w:szCs w:val="22"/>
          <w:shd w:val="clear" w:color="auto" w:fill="FFFFFF"/>
        </w:rPr>
        <w:t>2019 m. lapkričio 20 d. dalyvavo ISM Vadybos ir ekonomikos universiteto vykdomo Lietuvos mokslo tarybos finansuojamo mokslinio projekto „Suinteresuotų šalių į(si)traukimas ir tvari ilgalaikė senyvo amžiaus asmenų globa“(Nr.S-MIP-17-124) rezultatų ir rekomendacijų pristatymo ir  diskusijos renginyje.</w:t>
      </w:r>
    </w:p>
    <w:p w14:paraId="5DFAB462" w14:textId="77777777" w:rsidR="00495494" w:rsidRPr="009B2768" w:rsidRDefault="00495494" w:rsidP="009B2768">
      <w:pPr>
        <w:widowControl w:val="0"/>
        <w:numPr>
          <w:ilvl w:val="0"/>
          <w:numId w:val="35"/>
        </w:numPr>
        <w:tabs>
          <w:tab w:val="left" w:pos="720"/>
          <w:tab w:val="left" w:pos="1620"/>
        </w:tabs>
        <w:suppressAutoHyphens/>
        <w:ind w:left="0" w:firstLine="0"/>
        <w:jc w:val="both"/>
        <w:rPr>
          <w:sz w:val="22"/>
          <w:szCs w:val="22"/>
        </w:rPr>
      </w:pPr>
      <w:r w:rsidRPr="009B2768">
        <w:rPr>
          <w:sz w:val="22"/>
          <w:szCs w:val="22"/>
        </w:rPr>
        <w:t>2019 m. gruodžio 10 d. dalyvavo 8 akad. val. mokymuose „Darbingumo palaikymas: savęs valdymas efektyviam socialiniam darbui“.</w:t>
      </w:r>
    </w:p>
    <w:p w14:paraId="75E6F861" w14:textId="77777777" w:rsidR="00495494" w:rsidRPr="009B2768" w:rsidRDefault="00495494" w:rsidP="009B2768">
      <w:pPr>
        <w:widowControl w:val="0"/>
        <w:numPr>
          <w:ilvl w:val="0"/>
          <w:numId w:val="35"/>
        </w:numPr>
        <w:tabs>
          <w:tab w:val="left" w:pos="720"/>
          <w:tab w:val="left" w:pos="1620"/>
        </w:tabs>
        <w:suppressAutoHyphens/>
        <w:ind w:left="0" w:firstLine="0"/>
        <w:jc w:val="both"/>
        <w:rPr>
          <w:sz w:val="22"/>
          <w:szCs w:val="22"/>
        </w:rPr>
      </w:pPr>
      <w:r w:rsidRPr="009B2768">
        <w:rPr>
          <w:sz w:val="22"/>
          <w:szCs w:val="22"/>
        </w:rPr>
        <w:t>2019 m. gruodžio 13 d., dalyvavo organizuojamame Socialinės apsaugos ir darbo ministerijos praktiniame seminare LR Vaiko teisių apsaugos pagrindų įstatymo įgyvendinimo tema.</w:t>
      </w:r>
    </w:p>
    <w:p w14:paraId="38D386D8" w14:textId="77777777" w:rsidR="00495494" w:rsidRPr="009B2768" w:rsidRDefault="00495494" w:rsidP="009B2768">
      <w:pPr>
        <w:widowControl w:val="0"/>
        <w:tabs>
          <w:tab w:val="left" w:pos="720"/>
          <w:tab w:val="left" w:pos="1620"/>
        </w:tabs>
        <w:jc w:val="both"/>
        <w:rPr>
          <w:sz w:val="22"/>
          <w:szCs w:val="22"/>
        </w:rPr>
      </w:pPr>
    </w:p>
    <w:p w14:paraId="25E8CBA3" w14:textId="77777777" w:rsidR="00495494" w:rsidRPr="009B2768" w:rsidRDefault="00495494" w:rsidP="009B2768">
      <w:pPr>
        <w:widowControl w:val="0"/>
        <w:tabs>
          <w:tab w:val="left" w:pos="90"/>
          <w:tab w:val="left" w:pos="720"/>
          <w:tab w:val="left" w:pos="1620"/>
        </w:tabs>
        <w:jc w:val="both"/>
        <w:rPr>
          <w:b/>
          <w:sz w:val="22"/>
          <w:szCs w:val="22"/>
        </w:rPr>
      </w:pPr>
      <w:r w:rsidRPr="009B2768">
        <w:rPr>
          <w:b/>
          <w:sz w:val="22"/>
          <w:szCs w:val="22"/>
          <w:shd w:val="clear" w:color="auto" w:fill="FFFFFF"/>
        </w:rPr>
        <w:tab/>
      </w:r>
      <w:r w:rsidRPr="009B2768">
        <w:rPr>
          <w:b/>
          <w:sz w:val="22"/>
          <w:szCs w:val="22"/>
          <w:shd w:val="clear" w:color="auto" w:fill="FFFFFF"/>
        </w:rPr>
        <w:tab/>
        <w:t>Vyr.  buhalteris</w:t>
      </w:r>
    </w:p>
    <w:p w14:paraId="6ED8E469" w14:textId="77777777" w:rsidR="00495494" w:rsidRPr="009B2768" w:rsidRDefault="00495494" w:rsidP="009B2768">
      <w:pPr>
        <w:widowControl w:val="0"/>
        <w:numPr>
          <w:ilvl w:val="0"/>
          <w:numId w:val="36"/>
        </w:numPr>
        <w:tabs>
          <w:tab w:val="left" w:pos="720"/>
          <w:tab w:val="left" w:pos="1620"/>
        </w:tabs>
        <w:suppressAutoHyphens/>
        <w:ind w:left="0" w:firstLine="0"/>
        <w:jc w:val="both"/>
        <w:rPr>
          <w:sz w:val="22"/>
          <w:szCs w:val="22"/>
        </w:rPr>
      </w:pPr>
      <w:r w:rsidRPr="009B2768">
        <w:rPr>
          <w:sz w:val="22"/>
          <w:szCs w:val="22"/>
          <w:shd w:val="clear" w:color="auto" w:fill="FFFFFF"/>
        </w:rPr>
        <w:t xml:space="preserve">2019 m. sausio 17 d. dalyvavo seminare „Duomenų pateikimas į VSAKIS“. </w:t>
      </w:r>
    </w:p>
    <w:p w14:paraId="11BF72D4" w14:textId="77777777" w:rsidR="00495494" w:rsidRPr="009B2768" w:rsidRDefault="00495494" w:rsidP="009B2768">
      <w:pPr>
        <w:widowControl w:val="0"/>
        <w:numPr>
          <w:ilvl w:val="0"/>
          <w:numId w:val="36"/>
        </w:numPr>
        <w:tabs>
          <w:tab w:val="left" w:pos="720"/>
          <w:tab w:val="left" w:pos="1620"/>
        </w:tabs>
        <w:suppressAutoHyphens/>
        <w:ind w:left="0" w:firstLine="0"/>
        <w:jc w:val="both"/>
        <w:rPr>
          <w:sz w:val="22"/>
          <w:szCs w:val="22"/>
        </w:rPr>
      </w:pPr>
      <w:r w:rsidRPr="009B2768">
        <w:rPr>
          <w:sz w:val="22"/>
          <w:szCs w:val="22"/>
          <w:shd w:val="clear" w:color="auto" w:fill="FFFFFF"/>
        </w:rPr>
        <w:t>2019 m. sausio 25 d. dalyvavo 6 ak. val. seminare „Darbo užmokesčio skaičiavimas nuo 2019 01 01 viešajame sektoriuje“.</w:t>
      </w:r>
    </w:p>
    <w:p w14:paraId="78A4EB08" w14:textId="77777777" w:rsidR="00495494" w:rsidRPr="009B2768" w:rsidRDefault="00495494" w:rsidP="009B2768">
      <w:pPr>
        <w:widowControl w:val="0"/>
        <w:numPr>
          <w:ilvl w:val="0"/>
          <w:numId w:val="37"/>
        </w:numPr>
        <w:tabs>
          <w:tab w:val="left" w:pos="270"/>
          <w:tab w:val="left" w:pos="720"/>
          <w:tab w:val="left" w:pos="1620"/>
        </w:tabs>
        <w:suppressAutoHyphens/>
        <w:ind w:left="0" w:firstLine="0"/>
        <w:jc w:val="both"/>
        <w:rPr>
          <w:b/>
          <w:sz w:val="22"/>
          <w:szCs w:val="22"/>
        </w:rPr>
      </w:pPr>
      <w:r w:rsidRPr="009B2768">
        <w:rPr>
          <w:color w:val="000000"/>
          <w:sz w:val="22"/>
          <w:szCs w:val="22"/>
          <w:shd w:val="clear" w:color="auto" w:fill="FFFFFF"/>
        </w:rPr>
        <w:t>2019 m. spalio 22 d. dalyvavo seminare „Ruošiantis finansinių metų pabaigai viešojo sektoriaus subjektuose: 2019 m. teisės aktų pakeitimų apžvalga“.</w:t>
      </w:r>
    </w:p>
    <w:p w14:paraId="69D97EB3" w14:textId="77777777" w:rsidR="00495494" w:rsidRPr="009B2768" w:rsidRDefault="00495494" w:rsidP="009B2768">
      <w:pPr>
        <w:widowControl w:val="0"/>
        <w:tabs>
          <w:tab w:val="left" w:pos="270"/>
          <w:tab w:val="left" w:pos="720"/>
          <w:tab w:val="left" w:pos="1620"/>
        </w:tabs>
        <w:jc w:val="both"/>
        <w:rPr>
          <w:b/>
          <w:sz w:val="22"/>
          <w:szCs w:val="22"/>
        </w:rPr>
      </w:pPr>
    </w:p>
    <w:p w14:paraId="57DE8F57" w14:textId="77777777" w:rsidR="00495494" w:rsidRPr="009B2768" w:rsidRDefault="00495494" w:rsidP="009B2768">
      <w:pPr>
        <w:widowControl w:val="0"/>
        <w:tabs>
          <w:tab w:val="left" w:pos="270"/>
          <w:tab w:val="left" w:pos="720"/>
          <w:tab w:val="left" w:pos="1620"/>
        </w:tabs>
        <w:jc w:val="both"/>
        <w:rPr>
          <w:b/>
          <w:sz w:val="22"/>
          <w:szCs w:val="22"/>
        </w:rPr>
      </w:pPr>
      <w:r w:rsidRPr="009B2768">
        <w:rPr>
          <w:b/>
          <w:sz w:val="22"/>
          <w:szCs w:val="22"/>
        </w:rPr>
        <w:tab/>
        <w:t xml:space="preserve">       Atvejo vadybininkai (4): </w:t>
      </w:r>
    </w:p>
    <w:p w14:paraId="102DCF2E" w14:textId="77777777" w:rsidR="00495494" w:rsidRPr="009B2768" w:rsidRDefault="00495494" w:rsidP="009B2768">
      <w:pPr>
        <w:numPr>
          <w:ilvl w:val="0"/>
          <w:numId w:val="38"/>
        </w:numPr>
        <w:tabs>
          <w:tab w:val="left" w:pos="709"/>
        </w:tabs>
        <w:suppressAutoHyphens/>
        <w:ind w:left="0" w:firstLine="0"/>
        <w:jc w:val="both"/>
        <w:rPr>
          <w:sz w:val="22"/>
          <w:szCs w:val="22"/>
          <w:highlight w:val="white"/>
        </w:rPr>
      </w:pPr>
      <w:r w:rsidRPr="009B2768">
        <w:rPr>
          <w:sz w:val="22"/>
          <w:szCs w:val="22"/>
        </w:rPr>
        <w:t>Dalyvavo supervizijoje, 27 val., 9 susitikimai nuo 2018-12-19 iki 2019-12-11, kurie vyko Šalčininkų m.</w:t>
      </w:r>
    </w:p>
    <w:p w14:paraId="4871D1A1"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 xml:space="preserve">2019 m. sausio 15 d. dalyvavo 30 val. mokymuose „Kompleksinės pagalbos organizavimo bei teikimo šeimoms, išgyvenančioms krizes, teoriniai ir praktiniai aspektai“. </w:t>
      </w:r>
    </w:p>
    <w:p w14:paraId="5183F6FD"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kovo 20 d. dalyvavo 4 val. informaciniame renginyje „Dėmesys smurtui artimoje aplinkoje“.</w:t>
      </w:r>
    </w:p>
    <w:p w14:paraId="4EA71828"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balandžio 26 d. dalyvavo 7 val. mokymuose „Geros savijautos receptas“, kuriuos organizavo VšĮ Trakų švietimo centras.</w:t>
      </w:r>
    </w:p>
    <w:p w14:paraId="7B56A4F9"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 xml:space="preserve">2019 m. gegužės 21 d. dalyvavo 8 akad. val. mokymuose „Atvejo vadybos posėdžio moderavimas“. </w:t>
      </w:r>
    </w:p>
    <w:p w14:paraId="4603DA9E"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birželio 18 d. dalyvavo 6 val. projekte „Prisijungusi Lietuva: efektyvi, saugi ir atsakinga Lietuvos skaitmeninė bendruomenė“, skaitmeninio raštingumo mokymai „Bendradarbiavimas TAU. Bendrauk ir dalykis turiniu internete: efektyvus laiko planavimas ir bendravimas“.</w:t>
      </w:r>
    </w:p>
    <w:p w14:paraId="1CE6CA79"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birželio 26 d. dalyvavo mediacijos mokymuose: kaip padėti kitiems spręsti konfliktą (8 akad. val.).</w:t>
      </w:r>
    </w:p>
    <w:p w14:paraId="5CF24D16"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spalio 8 d. dalyvavo seminare „Kompleksinės pagalbos teikimo asmenims, turintiems priklausomybių, teoriniai ir praktiniai aspektai“ (14 val.).</w:t>
      </w:r>
    </w:p>
    <w:p w14:paraId="5684299F"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spalio 23 d. dalyvavo atvejo vadybos mokymuose: efektyvaus tarpdisciplininės komandos, dirbančios vaiko gerovės srityje, veikimo modelis ( 8 akad. val., 1 darb.).</w:t>
      </w:r>
    </w:p>
    <w:p w14:paraId="273D906E"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lapkričio 7 d. dalyvavo „ Efektyvaus bendradarbiavimo principai“ ( 8 akad. val.).</w:t>
      </w:r>
    </w:p>
    <w:p w14:paraId="7FDA935D"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lapkričio 20 d. dalyvavo projekte „Prisijungusi Lietuva: efektyvi, saugi ir atsakinga Lietuvos skaitmeninė bendruomenė“, skaitmeninio raštingumo mokymai „E. Bendruomenės TAU: būk aktyvus, unikalus ir verslus!“ ( 6 val.).</w:t>
      </w:r>
    </w:p>
    <w:p w14:paraId="7F545AF5"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lastRenderedPageBreak/>
        <w:t>2019 m. gruodžio 4 d. dalyvavo konferencijoje „Priklausomybių prevencija, iššūkiai ir pagalba. Atsakingi esame visi“ (5 val.).</w:t>
      </w:r>
    </w:p>
    <w:p w14:paraId="623252BA"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 xml:space="preserve">2019 m. gruodžio 10 d. dalyvavo mokymuose „. Darbingumo palaikymas: savęs valdymas efektyviam socialiniam darbui“ (8 akad. val.). </w:t>
      </w:r>
    </w:p>
    <w:p w14:paraId="3F9C8ECC"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 xml:space="preserve">2019 m. rugsėjo - gruodžio mėn. dalyvavo 40 val. mokymuose tema </w:t>
      </w:r>
      <w:r w:rsidRPr="009B2768">
        <w:rPr>
          <w:color w:val="000000"/>
          <w:sz w:val="22"/>
          <w:szCs w:val="22"/>
          <w:lang w:eastAsia="lt-LT"/>
        </w:rPr>
        <w:t>„Dėl Psichikos sveikatos kompetencijų didinimo įmonių darbuotojams tvarkos aprašo patvirtinimo“.</w:t>
      </w:r>
    </w:p>
    <w:p w14:paraId="741F1128" w14:textId="77777777" w:rsidR="00495494" w:rsidRPr="009B2768" w:rsidRDefault="00495494" w:rsidP="009B2768">
      <w:pPr>
        <w:tabs>
          <w:tab w:val="left" w:pos="360"/>
        </w:tabs>
        <w:jc w:val="both"/>
        <w:rPr>
          <w:i/>
          <w:sz w:val="22"/>
          <w:szCs w:val="22"/>
          <w:highlight w:val="white"/>
        </w:rPr>
      </w:pPr>
      <w:r w:rsidRPr="009B2768">
        <w:rPr>
          <w:i/>
          <w:sz w:val="22"/>
          <w:szCs w:val="22"/>
          <w:highlight w:val="white"/>
        </w:rPr>
        <w:t>Iš viso –179 val.</w:t>
      </w:r>
    </w:p>
    <w:p w14:paraId="66E21EB2" w14:textId="77777777" w:rsidR="00495494" w:rsidRPr="009B2768" w:rsidRDefault="00495494" w:rsidP="009B2768">
      <w:pPr>
        <w:widowControl w:val="0"/>
        <w:tabs>
          <w:tab w:val="left" w:pos="360"/>
          <w:tab w:val="left" w:pos="1620"/>
        </w:tabs>
        <w:jc w:val="both"/>
        <w:rPr>
          <w:i/>
          <w:sz w:val="22"/>
          <w:szCs w:val="22"/>
        </w:rPr>
      </w:pPr>
    </w:p>
    <w:p w14:paraId="0BC0738D" w14:textId="77777777" w:rsidR="00495494" w:rsidRPr="009B2768" w:rsidRDefault="00495494" w:rsidP="009B2768">
      <w:pPr>
        <w:jc w:val="both"/>
        <w:rPr>
          <w:b/>
          <w:sz w:val="22"/>
          <w:szCs w:val="22"/>
        </w:rPr>
      </w:pPr>
      <w:r w:rsidRPr="009B2768">
        <w:rPr>
          <w:b/>
          <w:sz w:val="22"/>
          <w:szCs w:val="22"/>
        </w:rPr>
        <w:t xml:space="preserve">           Socialiniai darbuotojai, dirbantys su šeima:</w:t>
      </w:r>
    </w:p>
    <w:p w14:paraId="711D9660"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 xml:space="preserve">Dalyvavo supervizijoje, 27 val., 9 susitikimai nuo 2018-12-19 iki 2019-12-11, kurie vyko Šalčininkų m. </w:t>
      </w:r>
    </w:p>
    <w:p w14:paraId="171EDCE2" w14:textId="77777777" w:rsidR="00495494" w:rsidRPr="009B2768" w:rsidRDefault="00495494" w:rsidP="009B2768">
      <w:pPr>
        <w:numPr>
          <w:ilvl w:val="0"/>
          <w:numId w:val="38"/>
        </w:numPr>
        <w:tabs>
          <w:tab w:val="left" w:pos="709"/>
        </w:tabs>
        <w:suppressAutoHyphens/>
        <w:ind w:left="0" w:firstLine="0"/>
        <w:jc w:val="both"/>
        <w:rPr>
          <w:sz w:val="22"/>
          <w:szCs w:val="22"/>
        </w:rPr>
      </w:pPr>
      <w:r w:rsidRPr="009B2768">
        <w:rPr>
          <w:sz w:val="22"/>
          <w:szCs w:val="22"/>
        </w:rPr>
        <w:t>2019 m. balandžio 3 d. Civilinės saugos mokymo kursai ( 8 akad. val., 1 darb.).</w:t>
      </w:r>
    </w:p>
    <w:p w14:paraId="160C9542" w14:textId="77777777" w:rsidR="00495494" w:rsidRPr="009B2768" w:rsidRDefault="00495494" w:rsidP="009B2768">
      <w:pPr>
        <w:numPr>
          <w:ilvl w:val="0"/>
          <w:numId w:val="37"/>
        </w:numPr>
        <w:tabs>
          <w:tab w:val="left" w:pos="709"/>
        </w:tabs>
        <w:suppressAutoHyphens/>
        <w:ind w:left="0" w:firstLine="0"/>
        <w:jc w:val="both"/>
        <w:rPr>
          <w:sz w:val="22"/>
          <w:szCs w:val="22"/>
          <w:highlight w:val="white"/>
        </w:rPr>
      </w:pPr>
      <w:r w:rsidRPr="009B2768">
        <w:rPr>
          <w:sz w:val="22"/>
          <w:szCs w:val="22"/>
        </w:rPr>
        <w:t>2019 m. birželio 26 d. išklausė 8 akad. val. mokymus tema „Mediacija: kaip padėti kitiems spręsti konfliktą“, kuriuos organizavo Mykolo Romerio universitetas.</w:t>
      </w:r>
    </w:p>
    <w:p w14:paraId="7BC6BF91"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2019 m. rugsėjo-spalio mėn. dalyvavo 14 akad. val. seminare tema „Kompleksinės pagalbos teikimo asmenims, turintiems priklausomybių, teoriniai ir praktiniai aspektai“,</w:t>
      </w:r>
    </w:p>
    <w:p w14:paraId="12B01F88" w14:textId="77777777" w:rsidR="00495494" w:rsidRPr="009B2768" w:rsidRDefault="00495494" w:rsidP="009B2768">
      <w:pPr>
        <w:tabs>
          <w:tab w:val="left" w:pos="709"/>
        </w:tabs>
        <w:jc w:val="both"/>
        <w:rPr>
          <w:sz w:val="22"/>
          <w:szCs w:val="22"/>
          <w:highlight w:val="white"/>
        </w:rPr>
      </w:pPr>
      <w:r w:rsidRPr="009B2768">
        <w:rPr>
          <w:sz w:val="22"/>
          <w:szCs w:val="22"/>
        </w:rPr>
        <w:t>kuriuos organizavo Asmenybės brandos centras.</w:t>
      </w:r>
    </w:p>
    <w:p w14:paraId="09B64FA5"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2019 m. spalio 3 d. dalyvavo 8 akad. val. mokymuose tema „Teisiniai aspektai ir asmens duomenų apsauga socialiniame darbe“, kurius organizavo UAB „Ekonominės konsultacijos ir tyrimai“ (1 darb.).</w:t>
      </w:r>
    </w:p>
    <w:p w14:paraId="321A1900"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2019 m. gruodžio 10 d. dalyvavo 8 akad. val. mokymuose tema „Darbingumo palaikymas: savęs valdymas efektyviam socialiniam darbui“, kurius organizavo UAB „Ekonominės konsultacijos ir tyrimai“.</w:t>
      </w:r>
    </w:p>
    <w:p w14:paraId="2E3DE759"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2019 m. gruodžio 4 d. dalyvavo 5 val. konferencijoje „Priklausomybių prevencija, isšūkiai ir pagalba. Atsakingi esame visi“, kuri organizavo Šalčininkų rajono savivaldybės visuomenės sveikatos biuras.</w:t>
      </w:r>
    </w:p>
    <w:p w14:paraId="17E10CB6"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2019 m. liepos 29-30 d. dalyvavo 16 val. mokymuose tema „Socialinio darbo su šeima, kurioje yra asmuo su proto ir/ ar psichikos negalia ir/arba vaikas, turintis elgesio, emocijų sutrikimų, ypatumai“.</w:t>
      </w:r>
    </w:p>
    <w:p w14:paraId="2FB1719E" w14:textId="77777777" w:rsidR="00495494" w:rsidRPr="009B2768" w:rsidRDefault="00495494" w:rsidP="009B2768">
      <w:pPr>
        <w:numPr>
          <w:ilvl w:val="0"/>
          <w:numId w:val="39"/>
        </w:numPr>
        <w:tabs>
          <w:tab w:val="left" w:pos="709"/>
        </w:tabs>
        <w:suppressAutoHyphens/>
        <w:ind w:left="0" w:firstLine="0"/>
        <w:jc w:val="both"/>
        <w:rPr>
          <w:sz w:val="22"/>
          <w:szCs w:val="22"/>
          <w:highlight w:val="white"/>
        </w:rPr>
      </w:pPr>
      <w:r w:rsidRPr="009B2768">
        <w:rPr>
          <w:sz w:val="22"/>
          <w:szCs w:val="22"/>
        </w:rPr>
        <w:t xml:space="preserve">2019 m. rugsėjo - gruodžio mėn. dalyvavo 40 val. mokymuose tema </w:t>
      </w:r>
      <w:r w:rsidRPr="009B2768">
        <w:rPr>
          <w:color w:val="000000"/>
          <w:sz w:val="22"/>
          <w:szCs w:val="22"/>
          <w:lang w:eastAsia="lt-LT"/>
        </w:rPr>
        <w:t>„Dėl Psichikos sveikatos kompetencijų didinimo įmonių darbuotojams tvarkos aprašo patvirtinimo“.</w:t>
      </w:r>
    </w:p>
    <w:p w14:paraId="45608986" w14:textId="77777777" w:rsidR="00495494" w:rsidRPr="009B2768" w:rsidRDefault="00495494" w:rsidP="009B2768">
      <w:pPr>
        <w:tabs>
          <w:tab w:val="left" w:pos="360"/>
        </w:tabs>
        <w:jc w:val="both"/>
        <w:rPr>
          <w:i/>
          <w:sz w:val="22"/>
          <w:szCs w:val="22"/>
          <w:highlight w:val="white"/>
        </w:rPr>
      </w:pPr>
      <w:r w:rsidRPr="009B2768">
        <w:rPr>
          <w:i/>
          <w:sz w:val="22"/>
          <w:szCs w:val="22"/>
          <w:highlight w:val="white"/>
        </w:rPr>
        <w:t>Iš viso – 134 val.</w:t>
      </w:r>
    </w:p>
    <w:p w14:paraId="2388AC54" w14:textId="77777777" w:rsidR="00495494" w:rsidRPr="009B2768" w:rsidRDefault="00495494" w:rsidP="009B2768">
      <w:pPr>
        <w:widowControl w:val="0"/>
        <w:tabs>
          <w:tab w:val="left" w:pos="0"/>
          <w:tab w:val="left" w:pos="720"/>
          <w:tab w:val="left" w:pos="1620"/>
        </w:tabs>
        <w:jc w:val="both"/>
        <w:rPr>
          <w:b/>
          <w:sz w:val="22"/>
          <w:szCs w:val="22"/>
        </w:rPr>
      </w:pPr>
      <w:r w:rsidRPr="009B2768">
        <w:rPr>
          <w:b/>
          <w:sz w:val="22"/>
          <w:szCs w:val="22"/>
        </w:rPr>
        <w:t xml:space="preserve">             Socialiniai darbuotojai, dirbantys su neįgaliaisiais, pensinio amžiaus asmenimis:</w:t>
      </w:r>
    </w:p>
    <w:p w14:paraId="4D47D367" w14:textId="77777777" w:rsidR="00495494" w:rsidRPr="009B2768" w:rsidRDefault="00495494" w:rsidP="009B2768">
      <w:pPr>
        <w:widowControl w:val="0"/>
        <w:numPr>
          <w:ilvl w:val="0"/>
          <w:numId w:val="35"/>
        </w:numPr>
        <w:tabs>
          <w:tab w:val="left" w:pos="720"/>
          <w:tab w:val="left" w:pos="1620"/>
        </w:tabs>
        <w:suppressAutoHyphens/>
        <w:ind w:left="0" w:firstLine="0"/>
        <w:jc w:val="both"/>
        <w:rPr>
          <w:sz w:val="22"/>
          <w:szCs w:val="22"/>
        </w:rPr>
      </w:pPr>
      <w:r w:rsidRPr="009B2768">
        <w:rPr>
          <w:sz w:val="22"/>
          <w:szCs w:val="22"/>
        </w:rPr>
        <w:t>2019 m. balandžio 25 d. dalyvavo 3 akad. val. „Techninės pagalbos priemonių apskaitos informacinės sistemos prašymų ir sandėlio moduliai“ (1 darb.).</w:t>
      </w:r>
    </w:p>
    <w:p w14:paraId="5785FBCB" w14:textId="77777777" w:rsidR="00495494" w:rsidRPr="009B2768" w:rsidRDefault="00495494" w:rsidP="009B2768">
      <w:pPr>
        <w:widowControl w:val="0"/>
        <w:numPr>
          <w:ilvl w:val="0"/>
          <w:numId w:val="35"/>
        </w:numPr>
        <w:tabs>
          <w:tab w:val="left" w:pos="720"/>
          <w:tab w:val="left" w:pos="1620"/>
        </w:tabs>
        <w:suppressAutoHyphens/>
        <w:ind w:left="0" w:firstLine="0"/>
        <w:jc w:val="both"/>
        <w:rPr>
          <w:color w:val="000000"/>
          <w:sz w:val="22"/>
          <w:szCs w:val="22"/>
        </w:rPr>
      </w:pPr>
      <w:r w:rsidRPr="009B2768">
        <w:rPr>
          <w:color w:val="000000"/>
          <w:sz w:val="22"/>
          <w:szCs w:val="22"/>
        </w:rPr>
        <w:t>2019 m. spalio 3 d. dalyvavo 8 akad. val. mokymuose ,,Teisiniai aspektai ir asmens duomenų apsauga socialiniame darbe“.</w:t>
      </w:r>
    </w:p>
    <w:p w14:paraId="4A1991BB" w14:textId="77777777" w:rsidR="00495494" w:rsidRPr="009B2768" w:rsidRDefault="00495494" w:rsidP="009B2768">
      <w:pPr>
        <w:widowControl w:val="0"/>
        <w:numPr>
          <w:ilvl w:val="0"/>
          <w:numId w:val="35"/>
        </w:numPr>
        <w:tabs>
          <w:tab w:val="left" w:pos="720"/>
          <w:tab w:val="left" w:pos="1620"/>
        </w:tabs>
        <w:suppressAutoHyphens/>
        <w:ind w:left="0" w:firstLine="0"/>
        <w:jc w:val="both"/>
        <w:rPr>
          <w:color w:val="000000"/>
          <w:sz w:val="22"/>
          <w:szCs w:val="22"/>
        </w:rPr>
      </w:pPr>
      <w:r w:rsidRPr="009B2768">
        <w:rPr>
          <w:color w:val="000000"/>
          <w:sz w:val="22"/>
          <w:szCs w:val="22"/>
        </w:rPr>
        <w:t>2019 m. spalio 29 d. dalyvavo 6 akad. val. mokymuose „Supaprastintų viešųjų pirkimų vykdymo naujovės 2019 m.“.</w:t>
      </w:r>
    </w:p>
    <w:p w14:paraId="51F89DDB" w14:textId="77777777" w:rsidR="00495494" w:rsidRPr="009B2768" w:rsidRDefault="00495494" w:rsidP="009B2768">
      <w:pPr>
        <w:widowControl w:val="0"/>
        <w:numPr>
          <w:ilvl w:val="0"/>
          <w:numId w:val="35"/>
        </w:numPr>
        <w:tabs>
          <w:tab w:val="left" w:pos="720"/>
          <w:tab w:val="left" w:pos="1620"/>
        </w:tabs>
        <w:suppressAutoHyphens/>
        <w:ind w:left="0" w:firstLine="0"/>
        <w:jc w:val="both"/>
        <w:rPr>
          <w:color w:val="00000A"/>
          <w:sz w:val="22"/>
          <w:szCs w:val="22"/>
        </w:rPr>
      </w:pPr>
      <w:r w:rsidRPr="009B2768">
        <w:rPr>
          <w:sz w:val="22"/>
          <w:szCs w:val="22"/>
        </w:rPr>
        <w:t>2019 m. gruodžio 3 d. dalyvavo 8 akad. val. mokymuose „Streso ir konfliktų valdymas socialiniame darbe“.</w:t>
      </w:r>
    </w:p>
    <w:p w14:paraId="49CCBC1D" w14:textId="77777777" w:rsidR="00495494" w:rsidRPr="009B2768" w:rsidRDefault="00495494" w:rsidP="009B2768">
      <w:pPr>
        <w:widowControl w:val="0"/>
        <w:numPr>
          <w:ilvl w:val="0"/>
          <w:numId w:val="35"/>
        </w:numPr>
        <w:tabs>
          <w:tab w:val="left" w:pos="720"/>
          <w:tab w:val="left" w:pos="1620"/>
        </w:tabs>
        <w:suppressAutoHyphens/>
        <w:ind w:left="0" w:firstLine="0"/>
        <w:jc w:val="both"/>
        <w:rPr>
          <w:color w:val="000000"/>
          <w:sz w:val="22"/>
          <w:szCs w:val="22"/>
        </w:rPr>
      </w:pPr>
      <w:r w:rsidRPr="009B2768">
        <w:rPr>
          <w:sz w:val="22"/>
          <w:szCs w:val="22"/>
        </w:rPr>
        <w:t>2019 m. gruodžio 10 d. dalyvavo 8 akad. val. mokymuose „Darbingumo palaikymas: savęs valdymas efektyviam socialiniam darbui“.</w:t>
      </w:r>
    </w:p>
    <w:p w14:paraId="4E599168" w14:textId="77777777" w:rsidR="00495494" w:rsidRPr="009B2768" w:rsidRDefault="00495494" w:rsidP="009B2768">
      <w:pPr>
        <w:widowControl w:val="0"/>
        <w:tabs>
          <w:tab w:val="left" w:pos="360"/>
          <w:tab w:val="left" w:pos="720"/>
          <w:tab w:val="left" w:pos="1620"/>
        </w:tabs>
        <w:jc w:val="both"/>
        <w:rPr>
          <w:i/>
          <w:color w:val="00000A"/>
          <w:sz w:val="22"/>
          <w:szCs w:val="22"/>
        </w:rPr>
      </w:pPr>
      <w:r w:rsidRPr="009B2768">
        <w:rPr>
          <w:i/>
          <w:sz w:val="22"/>
          <w:szCs w:val="22"/>
        </w:rPr>
        <w:t>Iš viso – 33 val.</w:t>
      </w:r>
    </w:p>
    <w:p w14:paraId="5D2C19B2" w14:textId="77777777" w:rsidR="00495494" w:rsidRPr="009B2768" w:rsidRDefault="00495494" w:rsidP="009B2768">
      <w:pPr>
        <w:widowControl w:val="0"/>
        <w:tabs>
          <w:tab w:val="left" w:pos="720"/>
          <w:tab w:val="left" w:pos="1620"/>
        </w:tabs>
        <w:jc w:val="both"/>
        <w:rPr>
          <w:b/>
          <w:color w:val="00000A"/>
          <w:sz w:val="22"/>
          <w:szCs w:val="22"/>
          <w:highlight w:val="white"/>
        </w:rPr>
      </w:pPr>
      <w:r w:rsidRPr="009B2768">
        <w:rPr>
          <w:b/>
          <w:sz w:val="22"/>
          <w:szCs w:val="22"/>
        </w:rPr>
        <w:t xml:space="preserve">            Socialinio darbuotojo padėjėjai / </w:t>
      </w:r>
      <w:r w:rsidRPr="009B2768">
        <w:rPr>
          <w:b/>
          <w:sz w:val="22"/>
          <w:szCs w:val="22"/>
          <w:shd w:val="clear" w:color="auto" w:fill="FFFFFF"/>
        </w:rPr>
        <w:t>slaugytojo padėjėjai:</w:t>
      </w:r>
    </w:p>
    <w:p w14:paraId="7FE2B679" w14:textId="77777777" w:rsidR="00495494" w:rsidRPr="009B2768" w:rsidRDefault="00495494" w:rsidP="009B2768">
      <w:pPr>
        <w:widowControl w:val="0"/>
        <w:numPr>
          <w:ilvl w:val="0"/>
          <w:numId w:val="35"/>
        </w:numPr>
        <w:tabs>
          <w:tab w:val="left" w:pos="720"/>
          <w:tab w:val="left" w:pos="1620"/>
        </w:tabs>
        <w:suppressAutoHyphens/>
        <w:ind w:left="0" w:firstLine="0"/>
        <w:jc w:val="both"/>
        <w:rPr>
          <w:sz w:val="22"/>
          <w:szCs w:val="22"/>
        </w:rPr>
      </w:pPr>
      <w:r w:rsidRPr="009B2768">
        <w:rPr>
          <w:sz w:val="22"/>
          <w:szCs w:val="22"/>
        </w:rPr>
        <w:t>2019 m. birželio 26 d. dalyvavo 8 akad. val. mokymuose „Demencija sergančių asmenų globa ir slauga“.</w:t>
      </w:r>
    </w:p>
    <w:p w14:paraId="377F46FB" w14:textId="77777777" w:rsidR="00495494" w:rsidRPr="009B2768" w:rsidRDefault="00495494" w:rsidP="009B2768">
      <w:pPr>
        <w:numPr>
          <w:ilvl w:val="0"/>
          <w:numId w:val="38"/>
        </w:numPr>
        <w:tabs>
          <w:tab w:val="left" w:pos="720"/>
        </w:tabs>
        <w:suppressAutoHyphens/>
        <w:ind w:left="0" w:firstLine="0"/>
        <w:jc w:val="both"/>
        <w:rPr>
          <w:sz w:val="22"/>
          <w:szCs w:val="22"/>
        </w:rPr>
      </w:pPr>
      <w:r w:rsidRPr="009B2768">
        <w:rPr>
          <w:sz w:val="22"/>
          <w:szCs w:val="22"/>
        </w:rPr>
        <w:t>2019 m. gruodžio 3 d. dalyvavo 8 akad. val. mokymuose „Streso ir konfliktų valdymas socialiniame darbe“.</w:t>
      </w:r>
    </w:p>
    <w:p w14:paraId="28D2CAF3" w14:textId="77777777" w:rsidR="00495494" w:rsidRPr="009B2768" w:rsidRDefault="00495494" w:rsidP="009B2768">
      <w:pPr>
        <w:tabs>
          <w:tab w:val="left" w:pos="720"/>
        </w:tabs>
        <w:jc w:val="both"/>
        <w:rPr>
          <w:i/>
          <w:sz w:val="22"/>
          <w:szCs w:val="22"/>
        </w:rPr>
      </w:pPr>
      <w:r w:rsidRPr="009B2768">
        <w:rPr>
          <w:i/>
          <w:sz w:val="22"/>
          <w:szCs w:val="22"/>
        </w:rPr>
        <w:t>Iš viso – 16 val.</w:t>
      </w:r>
    </w:p>
    <w:p w14:paraId="39C095DC" w14:textId="77777777" w:rsidR="00495494" w:rsidRPr="009B2768" w:rsidRDefault="00495494" w:rsidP="009B2768">
      <w:pPr>
        <w:jc w:val="both"/>
        <w:rPr>
          <w:b/>
          <w:sz w:val="22"/>
          <w:szCs w:val="22"/>
        </w:rPr>
      </w:pPr>
      <w:r w:rsidRPr="009B2768">
        <w:rPr>
          <w:b/>
          <w:sz w:val="22"/>
          <w:szCs w:val="22"/>
        </w:rPr>
        <w:t xml:space="preserve">              Darbuotojų kvalifikacijos kėlimui buvo panaudota:</w:t>
      </w:r>
    </w:p>
    <w:p w14:paraId="2C41DAA3" w14:textId="77777777" w:rsidR="00495494" w:rsidRPr="009B2768" w:rsidRDefault="00495494" w:rsidP="009B2768">
      <w:pPr>
        <w:numPr>
          <w:ilvl w:val="0"/>
          <w:numId w:val="40"/>
        </w:numPr>
        <w:suppressAutoHyphens/>
        <w:ind w:left="0" w:firstLine="0"/>
        <w:jc w:val="both"/>
        <w:rPr>
          <w:sz w:val="22"/>
          <w:szCs w:val="22"/>
        </w:rPr>
      </w:pPr>
      <w:r w:rsidRPr="009B2768">
        <w:rPr>
          <w:sz w:val="22"/>
          <w:szCs w:val="22"/>
        </w:rPr>
        <w:t xml:space="preserve">Iš Centro biudžeto lėšų – 2363,02 Eur; </w:t>
      </w:r>
    </w:p>
    <w:p w14:paraId="756D5E27" w14:textId="77777777" w:rsidR="00495494" w:rsidRPr="009B2768" w:rsidRDefault="00495494" w:rsidP="009B2768">
      <w:pPr>
        <w:numPr>
          <w:ilvl w:val="0"/>
          <w:numId w:val="40"/>
        </w:numPr>
        <w:suppressAutoHyphens/>
        <w:ind w:left="0" w:firstLine="0"/>
        <w:jc w:val="both"/>
        <w:rPr>
          <w:sz w:val="22"/>
          <w:szCs w:val="22"/>
        </w:rPr>
      </w:pPr>
      <w:r w:rsidRPr="009B2768">
        <w:rPr>
          <w:sz w:val="22"/>
          <w:szCs w:val="22"/>
        </w:rPr>
        <w:t xml:space="preserve">Iš Centro specialiųjų lėšų – 625,00;  </w:t>
      </w:r>
    </w:p>
    <w:p w14:paraId="7FC1EE2F" w14:textId="77777777" w:rsidR="00495494" w:rsidRPr="009B2768" w:rsidRDefault="00495494" w:rsidP="009B2768">
      <w:pPr>
        <w:numPr>
          <w:ilvl w:val="0"/>
          <w:numId w:val="40"/>
        </w:numPr>
        <w:suppressAutoHyphens/>
        <w:ind w:left="0" w:firstLine="0"/>
        <w:jc w:val="both"/>
        <w:rPr>
          <w:sz w:val="22"/>
          <w:szCs w:val="22"/>
        </w:rPr>
      </w:pPr>
      <w:r w:rsidRPr="009B2768">
        <w:rPr>
          <w:sz w:val="22"/>
          <w:szCs w:val="22"/>
        </w:rPr>
        <w:t xml:space="preserve">Iš valstybės lėšų socialiniams darbuotojams, dirbantiems su šeimomis – 5492,00 Eur. </w:t>
      </w:r>
    </w:p>
    <w:p w14:paraId="4DDB7031" w14:textId="77777777" w:rsidR="00495494" w:rsidRPr="009B2768" w:rsidRDefault="00495494" w:rsidP="009B2768">
      <w:pPr>
        <w:jc w:val="both"/>
        <w:rPr>
          <w:sz w:val="22"/>
          <w:szCs w:val="22"/>
        </w:rPr>
      </w:pPr>
      <w:r w:rsidRPr="009B2768">
        <w:rPr>
          <w:sz w:val="22"/>
          <w:szCs w:val="22"/>
        </w:rPr>
        <w:t>Iš viso – 8480,02 Eur.</w:t>
      </w:r>
    </w:p>
    <w:p w14:paraId="766BF006" w14:textId="77777777" w:rsidR="00495494" w:rsidRPr="009B2768" w:rsidRDefault="00495494" w:rsidP="009B2768">
      <w:pPr>
        <w:tabs>
          <w:tab w:val="left" w:pos="0"/>
          <w:tab w:val="left" w:pos="720"/>
        </w:tabs>
        <w:jc w:val="both"/>
        <w:rPr>
          <w:rFonts w:cs="Tahoma"/>
          <w:b/>
          <w:sz w:val="22"/>
          <w:szCs w:val="22"/>
        </w:rPr>
      </w:pPr>
      <w:r w:rsidRPr="009B2768">
        <w:rPr>
          <w:b/>
          <w:sz w:val="22"/>
          <w:szCs w:val="22"/>
        </w:rPr>
        <w:t xml:space="preserve">            Parama, gauta iš Lenkijos Respublikos bendrijos „Wspólnota Polska“</w:t>
      </w:r>
      <w:r w:rsidRPr="009B2768">
        <w:rPr>
          <w:rFonts w:cs="Tahoma"/>
          <w:b/>
          <w:sz w:val="22"/>
          <w:szCs w:val="22"/>
        </w:rPr>
        <w:tab/>
      </w:r>
    </w:p>
    <w:p w14:paraId="25E4096C" w14:textId="77777777" w:rsidR="00495494" w:rsidRPr="009B2768" w:rsidRDefault="00495494" w:rsidP="009B2768">
      <w:pPr>
        <w:tabs>
          <w:tab w:val="left" w:pos="0"/>
          <w:tab w:val="left" w:pos="720"/>
        </w:tabs>
        <w:jc w:val="both"/>
        <w:rPr>
          <w:sz w:val="22"/>
          <w:szCs w:val="22"/>
        </w:rPr>
      </w:pPr>
      <w:r w:rsidRPr="009B2768">
        <w:rPr>
          <w:sz w:val="22"/>
          <w:szCs w:val="22"/>
        </w:rPr>
        <w:tab/>
        <w:t xml:space="preserve">2019 m. Lenkijos Respublikos bendrija „Wspólnota Polska“ suteikė finansinę paramą – 8 917,42 Eur. Lėšos sėkmingai panaudotos kompensacijų mokėjimui už vaistų, medicininių priemonių (sauskelnėms, gliukomačiams, švirkštams), medicininės įrangos (vežimėliams, tualeto kedutėms be ratukų, nugaros atramoms, vaikštynėms su ratukais, čiužiniams), reabilitacijos priemonių (mankštos kamuoliams, volams </w:t>
      </w:r>
      <w:r w:rsidRPr="009B2768">
        <w:rPr>
          <w:sz w:val="22"/>
          <w:szCs w:val="22"/>
        </w:rPr>
        <w:lastRenderedPageBreak/>
        <w:t xml:space="preserve">pozicionavimui ir kt.) įsigijimą, vienos Centro patalpos paprastajam remontui, Centro lankstinukų spausdinimui. </w:t>
      </w:r>
    </w:p>
    <w:p w14:paraId="384A35CC" w14:textId="77777777" w:rsidR="00495494" w:rsidRPr="009B2768" w:rsidRDefault="00495494" w:rsidP="009B2768">
      <w:pPr>
        <w:tabs>
          <w:tab w:val="left" w:pos="0"/>
          <w:tab w:val="left" w:pos="720"/>
        </w:tabs>
        <w:jc w:val="both"/>
        <w:rPr>
          <w:sz w:val="22"/>
          <w:szCs w:val="22"/>
        </w:rPr>
      </w:pPr>
      <w:r w:rsidRPr="009B2768">
        <w:rPr>
          <w:sz w:val="22"/>
          <w:szCs w:val="22"/>
        </w:rPr>
        <w:tab/>
        <w:t xml:space="preserve">2019 m. rugsėjo 13 d. paramos lėšomis buvo įsigytos reabilitacijos priemonės (mankštos kamuoliai ir lazdelės, pusiausvyros pagalvėlės, pirštų treniruoklių rinkinys, rankenėlių pora, latekso juostelės, vertė – 159,07 Eur) ir perduotos mergaitės, kuriai būtina reabilitacija po eismo įvyko, šeimai. </w:t>
      </w:r>
    </w:p>
    <w:p w14:paraId="11FEAA7B" w14:textId="77777777" w:rsidR="00495494" w:rsidRPr="009B2768" w:rsidRDefault="00495494" w:rsidP="009B2768">
      <w:pPr>
        <w:tabs>
          <w:tab w:val="left" w:pos="0"/>
          <w:tab w:val="left" w:pos="720"/>
        </w:tabs>
        <w:jc w:val="both"/>
        <w:rPr>
          <w:bCs/>
          <w:sz w:val="22"/>
          <w:szCs w:val="22"/>
          <w:lang w:eastAsia="lt-LT"/>
        </w:rPr>
      </w:pPr>
      <w:r w:rsidRPr="009B2768">
        <w:rPr>
          <w:bCs/>
          <w:sz w:val="22"/>
          <w:szCs w:val="22"/>
          <w:lang w:eastAsia="lt-LT"/>
        </w:rPr>
        <w:t>Paramos lėšomis organizuotos dvi kelionės neįgaliesiems ir pagyvenusiems žmonėms: 2019 m. spalio 10-11 dienomis piligriminė kelionė į Gietšvaldo miestą (Lenkijos Respublika) ir 2019 m. lapkričio 14 d. pažintinė kelionė į Gardino miestą (Baltarusijos Respublika).</w:t>
      </w:r>
    </w:p>
    <w:p w14:paraId="71DEDC37" w14:textId="77777777" w:rsidR="00495494" w:rsidRPr="009B2768" w:rsidRDefault="00495494" w:rsidP="009B2768">
      <w:pPr>
        <w:tabs>
          <w:tab w:val="left" w:pos="0"/>
          <w:tab w:val="left" w:pos="720"/>
        </w:tabs>
        <w:jc w:val="both"/>
        <w:rPr>
          <w:bCs/>
          <w:sz w:val="22"/>
          <w:szCs w:val="22"/>
          <w:lang w:eastAsia="lt-LT"/>
        </w:rPr>
      </w:pPr>
    </w:p>
    <w:p w14:paraId="0DB31847" w14:textId="77777777" w:rsidR="00495494" w:rsidRPr="009B2768" w:rsidRDefault="00325E22" w:rsidP="009B2768">
      <w:pPr>
        <w:tabs>
          <w:tab w:val="left" w:pos="0"/>
          <w:tab w:val="left" w:pos="720"/>
        </w:tabs>
        <w:jc w:val="both"/>
        <w:rPr>
          <w:sz w:val="22"/>
          <w:szCs w:val="22"/>
          <w:lang w:eastAsia="lt-LT"/>
        </w:rPr>
      </w:pPr>
      <w:r w:rsidRPr="009B2768">
        <w:rPr>
          <w:sz w:val="22"/>
          <w:szCs w:val="22"/>
          <w:lang w:val="en-US"/>
        </w:rPr>
        <w:drawing>
          <wp:inline distT="0" distB="0" distL="0" distR="0" wp14:anchorId="0D033DBD" wp14:editId="50643787">
            <wp:extent cx="2895600" cy="2057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2057400"/>
                    </a:xfrm>
                    <a:prstGeom prst="rect">
                      <a:avLst/>
                    </a:prstGeom>
                    <a:noFill/>
                    <a:ln>
                      <a:noFill/>
                    </a:ln>
                  </pic:spPr>
                </pic:pic>
              </a:graphicData>
            </a:graphic>
          </wp:inline>
        </w:drawing>
      </w:r>
      <w:r w:rsidRPr="009B2768">
        <w:rPr>
          <w:sz w:val="22"/>
          <w:szCs w:val="22"/>
          <w:lang w:val="en-US"/>
        </w:rPr>
        <w:drawing>
          <wp:inline distT="0" distB="0" distL="0" distR="0" wp14:anchorId="2FB314E7" wp14:editId="0435BA1D">
            <wp:extent cx="2905125" cy="2057400"/>
            <wp:effectExtent l="19050" t="0" r="952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057400"/>
                    </a:xfrm>
                    <a:prstGeom prst="rect">
                      <a:avLst/>
                    </a:prstGeom>
                    <a:noFill/>
                    <a:ln>
                      <a:noFill/>
                    </a:ln>
                  </pic:spPr>
                </pic:pic>
              </a:graphicData>
            </a:graphic>
          </wp:inline>
        </w:drawing>
      </w:r>
    </w:p>
    <w:p w14:paraId="2AB71DA8" w14:textId="77777777" w:rsidR="00495494" w:rsidRPr="009B2768" w:rsidRDefault="00495494" w:rsidP="009B2768">
      <w:pPr>
        <w:widowControl w:val="0"/>
        <w:tabs>
          <w:tab w:val="left" w:pos="720"/>
          <w:tab w:val="left" w:pos="1620"/>
        </w:tabs>
        <w:jc w:val="both"/>
        <w:rPr>
          <w:i/>
          <w:sz w:val="22"/>
          <w:szCs w:val="22"/>
          <w:lang w:eastAsia="ar-SA"/>
        </w:rPr>
      </w:pPr>
      <w:r w:rsidRPr="009B2768">
        <w:rPr>
          <w:bCs/>
          <w:i/>
          <w:sz w:val="22"/>
          <w:szCs w:val="22"/>
          <w:lang w:eastAsia="lt-LT"/>
        </w:rPr>
        <w:t xml:space="preserve">        Kelionė į Gietšvaldo miestą(Lenkijos Respublika)   Kelionė į Gardino miestą (Baltarusijos Respublika)           </w:t>
      </w:r>
    </w:p>
    <w:p w14:paraId="4DF982E8" w14:textId="77777777" w:rsidR="00C932AB" w:rsidRDefault="00C932AB" w:rsidP="009B2768">
      <w:pPr>
        <w:jc w:val="center"/>
        <w:rPr>
          <w:b/>
          <w:sz w:val="22"/>
          <w:szCs w:val="22"/>
        </w:rPr>
      </w:pPr>
    </w:p>
    <w:p w14:paraId="781FE60E" w14:textId="77777777" w:rsidR="00F7045C" w:rsidRPr="009B2768" w:rsidRDefault="00F7045C" w:rsidP="009B2768">
      <w:pPr>
        <w:jc w:val="center"/>
        <w:rPr>
          <w:b/>
          <w:sz w:val="22"/>
          <w:szCs w:val="22"/>
        </w:rPr>
      </w:pPr>
      <w:r w:rsidRPr="009B2768">
        <w:rPr>
          <w:b/>
          <w:sz w:val="22"/>
          <w:szCs w:val="22"/>
        </w:rPr>
        <w:t>IX SKYRIUS</w:t>
      </w:r>
    </w:p>
    <w:p w14:paraId="7AC996E0" w14:textId="77777777" w:rsidR="00495494" w:rsidRDefault="00495494" w:rsidP="009B2768">
      <w:pPr>
        <w:jc w:val="center"/>
        <w:rPr>
          <w:b/>
          <w:sz w:val="22"/>
          <w:szCs w:val="22"/>
        </w:rPr>
      </w:pPr>
      <w:r w:rsidRPr="009B2768">
        <w:rPr>
          <w:b/>
          <w:sz w:val="22"/>
          <w:szCs w:val="22"/>
        </w:rPr>
        <w:t>DARBO ORGANIZAVIMAS</w:t>
      </w:r>
    </w:p>
    <w:p w14:paraId="22AE0FE1" w14:textId="77777777" w:rsidR="00C932AB" w:rsidRPr="009B2768" w:rsidRDefault="00C932AB" w:rsidP="009B2768">
      <w:pPr>
        <w:jc w:val="center"/>
        <w:rPr>
          <w:b/>
          <w:sz w:val="22"/>
          <w:szCs w:val="22"/>
        </w:rPr>
      </w:pPr>
    </w:p>
    <w:p w14:paraId="0AA3F200" w14:textId="77777777" w:rsidR="00495494" w:rsidRPr="009B2768" w:rsidRDefault="00495494" w:rsidP="009B2768">
      <w:pPr>
        <w:tabs>
          <w:tab w:val="left" w:pos="720"/>
          <w:tab w:val="left" w:pos="1080"/>
        </w:tabs>
        <w:jc w:val="both"/>
        <w:rPr>
          <w:sz w:val="22"/>
          <w:szCs w:val="22"/>
        </w:rPr>
      </w:pPr>
      <w:r w:rsidRPr="009B2768">
        <w:rPr>
          <w:sz w:val="22"/>
          <w:szCs w:val="22"/>
        </w:rPr>
        <w:tab/>
        <w:t xml:space="preserve">2019 m. vieną kartą per mėnesį buvo organizuojami darbuotojų pasitarimai, kuriuose buvo aptariami darbo rezultatai, metiniai ir ketvirčių darbo planai bei ataskaitos, veiklos vykdymo, organizaciniai, ūkiniai, finansiniai ir kiti klausimai. </w:t>
      </w:r>
    </w:p>
    <w:p w14:paraId="4E879382" w14:textId="77777777" w:rsidR="00495494" w:rsidRPr="009B2768" w:rsidRDefault="00495494" w:rsidP="009B2768">
      <w:pPr>
        <w:tabs>
          <w:tab w:val="left" w:pos="720"/>
          <w:tab w:val="left" w:pos="1080"/>
        </w:tabs>
        <w:jc w:val="both"/>
        <w:rPr>
          <w:sz w:val="22"/>
          <w:szCs w:val="22"/>
        </w:rPr>
      </w:pPr>
      <w:r w:rsidRPr="009B2768">
        <w:rPr>
          <w:sz w:val="22"/>
          <w:szCs w:val="22"/>
        </w:rPr>
        <w:tab/>
        <w:t>Iš viso parengta:</w:t>
      </w:r>
    </w:p>
    <w:p w14:paraId="4232D431" w14:textId="77777777" w:rsidR="00495494" w:rsidRPr="009B2768" w:rsidRDefault="00495494" w:rsidP="009B2768">
      <w:pPr>
        <w:jc w:val="both"/>
        <w:rPr>
          <w:sz w:val="22"/>
          <w:szCs w:val="22"/>
        </w:rPr>
      </w:pPr>
      <w:r w:rsidRPr="009B2768">
        <w:rPr>
          <w:sz w:val="22"/>
          <w:szCs w:val="22"/>
        </w:rPr>
        <w:t>585 įsakymai dėl socialinių paslaugų teikimo, nutraukimo, tęstinumo ir kitais personalo valdymo klausimais.</w:t>
      </w:r>
    </w:p>
    <w:p w14:paraId="33034035" w14:textId="77777777" w:rsidR="00495494" w:rsidRPr="009B2768" w:rsidRDefault="00495494" w:rsidP="009B2768">
      <w:pPr>
        <w:jc w:val="both"/>
        <w:rPr>
          <w:sz w:val="22"/>
          <w:szCs w:val="22"/>
        </w:rPr>
      </w:pPr>
      <w:bookmarkStart w:id="3" w:name="__DdeLink__1553_556287093"/>
      <w:r w:rsidRPr="009B2768">
        <w:rPr>
          <w:sz w:val="22"/>
          <w:szCs w:val="22"/>
        </w:rPr>
        <w:t>Gautas ir išsiųstas 606 įvairaus pobūdžio raštas</w:t>
      </w:r>
      <w:bookmarkEnd w:id="3"/>
      <w:r w:rsidRPr="009B2768">
        <w:rPr>
          <w:sz w:val="22"/>
          <w:szCs w:val="22"/>
        </w:rPr>
        <w:t>.</w:t>
      </w:r>
    </w:p>
    <w:p w14:paraId="1EC2F404" w14:textId="77777777" w:rsidR="00495494" w:rsidRPr="009B2768" w:rsidRDefault="00495494" w:rsidP="009B2768">
      <w:pPr>
        <w:jc w:val="both"/>
        <w:rPr>
          <w:sz w:val="22"/>
          <w:szCs w:val="22"/>
        </w:rPr>
      </w:pPr>
      <w:r w:rsidRPr="009B2768">
        <w:rPr>
          <w:sz w:val="22"/>
          <w:szCs w:val="22"/>
        </w:rPr>
        <w:t xml:space="preserve">64 įsakymai dėl integralios pagalbos paslaugų teikimo, nutraukimo, tęstinumo ir kitais personalo valdymo klausimais (projektas </w:t>
      </w:r>
      <w:r w:rsidRPr="009B2768">
        <w:rPr>
          <w:iCs/>
          <w:color w:val="000000"/>
          <w:sz w:val="22"/>
          <w:szCs w:val="22"/>
        </w:rPr>
        <w:t>„Integrali pagalba asmens namuose Šalčininkų rajono savivaldybės gyventojams“).</w:t>
      </w:r>
    </w:p>
    <w:p w14:paraId="38181139" w14:textId="77777777" w:rsidR="00495494" w:rsidRPr="009B2768" w:rsidRDefault="00495494" w:rsidP="009B2768">
      <w:pPr>
        <w:jc w:val="both"/>
        <w:rPr>
          <w:sz w:val="22"/>
          <w:szCs w:val="22"/>
        </w:rPr>
      </w:pPr>
      <w:r w:rsidRPr="009B2768">
        <w:rPr>
          <w:sz w:val="22"/>
          <w:szCs w:val="22"/>
        </w:rPr>
        <w:t>Pasirašytos 27 sutartys su tiekėjais bei sutartys socialinių paslaugų teikimo klausimais.</w:t>
      </w:r>
    </w:p>
    <w:p w14:paraId="0E599466" w14:textId="77777777" w:rsidR="00495494" w:rsidRPr="009B2768" w:rsidRDefault="00495494" w:rsidP="009B2768">
      <w:pPr>
        <w:jc w:val="both"/>
        <w:rPr>
          <w:color w:val="000000"/>
          <w:sz w:val="22"/>
          <w:szCs w:val="22"/>
        </w:rPr>
      </w:pPr>
    </w:p>
    <w:p w14:paraId="1D9EB49F" w14:textId="77777777" w:rsidR="00403B36" w:rsidRPr="009B2768" w:rsidRDefault="00495494" w:rsidP="009B2768">
      <w:pPr>
        <w:jc w:val="center"/>
        <w:rPr>
          <w:sz w:val="22"/>
          <w:szCs w:val="22"/>
        </w:rPr>
      </w:pPr>
      <w:r w:rsidRPr="009B2768">
        <w:rPr>
          <w:sz w:val="22"/>
          <w:szCs w:val="22"/>
        </w:rPr>
        <w:t>___________________</w:t>
      </w:r>
    </w:p>
    <w:sectPr w:rsidR="00403B36" w:rsidRPr="009B2768" w:rsidSect="00C932AB">
      <w:headerReference w:type="default" r:id="rId16"/>
      <w:pgSz w:w="11906" w:h="16838"/>
      <w:pgMar w:top="1134" w:right="567"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7FBD" w14:textId="77777777" w:rsidR="00EB638B" w:rsidRDefault="00EB638B">
      <w:r>
        <w:separator/>
      </w:r>
    </w:p>
  </w:endnote>
  <w:endnote w:type="continuationSeparator" w:id="0">
    <w:p w14:paraId="3536FFE7" w14:textId="77777777" w:rsidR="00EB638B" w:rsidRDefault="00E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5FF" w14:textId="77777777" w:rsidR="00EB638B" w:rsidRDefault="00EB638B">
      <w:r>
        <w:separator/>
      </w:r>
    </w:p>
  </w:footnote>
  <w:footnote w:type="continuationSeparator" w:id="0">
    <w:p w14:paraId="764091ED" w14:textId="77777777" w:rsidR="00EB638B" w:rsidRDefault="00EB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33189"/>
      <w:docPartObj>
        <w:docPartGallery w:val="Page Numbers (Top of Page)"/>
        <w:docPartUnique/>
      </w:docPartObj>
    </w:sdtPr>
    <w:sdtEndPr/>
    <w:sdtContent>
      <w:p w14:paraId="2A697750" w14:textId="77777777" w:rsidR="00DF678D" w:rsidRDefault="002D046A">
        <w:pPr>
          <w:pStyle w:val="Antrats"/>
          <w:jc w:val="center"/>
        </w:pPr>
        <w:r>
          <w:fldChar w:fldCharType="begin"/>
        </w:r>
        <w:r>
          <w:instrText>PAGE   \* MERGEFORMAT</w:instrText>
        </w:r>
        <w:r>
          <w:fldChar w:fldCharType="separate"/>
        </w:r>
        <w:r w:rsidR="00C211F4">
          <w:t>12</w:t>
        </w:r>
        <w:r>
          <w:fldChar w:fldCharType="end"/>
        </w:r>
      </w:p>
    </w:sdtContent>
  </w:sdt>
  <w:p w14:paraId="2B13102E" w14:textId="77777777" w:rsidR="00DF678D" w:rsidRDefault="00DF67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B7"/>
    <w:multiLevelType w:val="multilevel"/>
    <w:tmpl w:val="390CD2C6"/>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Times New Roman"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Times New Roman"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Times New Roman"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32F21"/>
    <w:multiLevelType w:val="multilevel"/>
    <w:tmpl w:val="6AC4507C"/>
    <w:lvl w:ilvl="0">
      <w:start w:val="1"/>
      <w:numFmt w:val="bullet"/>
      <w:lvlText w:val=""/>
      <w:lvlJc w:val="left"/>
      <w:pPr>
        <w:ind w:left="1440" w:hanging="360"/>
      </w:pPr>
      <w:rPr>
        <w:rFonts w:ascii="Symbol" w:hAnsi="Symbol" w:hint="default"/>
        <w:color w:val="00000A"/>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C704CBE"/>
    <w:multiLevelType w:val="multilevel"/>
    <w:tmpl w:val="A39AE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C2798E"/>
    <w:multiLevelType w:val="multilevel"/>
    <w:tmpl w:val="2AECE9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9669F1"/>
    <w:multiLevelType w:val="multilevel"/>
    <w:tmpl w:val="1FEA9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3C44D4A"/>
    <w:multiLevelType w:val="multilevel"/>
    <w:tmpl w:val="B68E0C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8CD7C38"/>
    <w:multiLevelType w:val="multilevel"/>
    <w:tmpl w:val="7D00EA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0F13937"/>
    <w:multiLevelType w:val="hybridMultilevel"/>
    <w:tmpl w:val="ADD410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6"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35E30F7A"/>
    <w:multiLevelType w:val="multilevel"/>
    <w:tmpl w:val="C7EADBD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371D1A53"/>
    <w:multiLevelType w:val="multilevel"/>
    <w:tmpl w:val="2B269DAC"/>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Times New Roman"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Times New Roman"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Times New Roman" w:hint="default"/>
      </w:rPr>
    </w:lvl>
    <w:lvl w:ilvl="8">
      <w:start w:val="1"/>
      <w:numFmt w:val="bullet"/>
      <w:lvlText w:val=""/>
      <w:lvlJc w:val="left"/>
      <w:pPr>
        <w:ind w:left="6600" w:hanging="360"/>
      </w:pPr>
      <w:rPr>
        <w:rFonts w:ascii="Wingdings" w:hAnsi="Wingdings" w:hint="default"/>
      </w:rPr>
    </w:lvl>
  </w:abstractNum>
  <w:abstractNum w:abstractNumId="19" w15:restartNumberingAfterBreak="0">
    <w:nsid w:val="3D5B0CA8"/>
    <w:multiLevelType w:val="multilevel"/>
    <w:tmpl w:val="95AEBEDA"/>
    <w:lvl w:ilvl="0">
      <w:start w:val="1"/>
      <w:numFmt w:val="bullet"/>
      <w:lvlText w:val=""/>
      <w:lvlJc w:val="left"/>
      <w:pPr>
        <w:ind w:left="502" w:hanging="360"/>
      </w:pPr>
      <w:rPr>
        <w:rFonts w:ascii="Symbol" w:hAnsi="Symbol" w:hint="default"/>
      </w:rPr>
    </w:lvl>
    <w:lvl w:ilvl="1">
      <w:start w:val="1"/>
      <w:numFmt w:val="bullet"/>
      <w:lvlText w:val="o"/>
      <w:lvlJc w:val="left"/>
      <w:pPr>
        <w:ind w:left="1931" w:hanging="360"/>
      </w:pPr>
      <w:rPr>
        <w:rFonts w:ascii="Courier New" w:hAnsi="Courier New" w:cs="Times New Roman"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Times New Roman"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Times New Roman" w:hint="default"/>
      </w:rPr>
    </w:lvl>
    <w:lvl w:ilvl="8">
      <w:start w:val="1"/>
      <w:numFmt w:val="bullet"/>
      <w:lvlText w:val=""/>
      <w:lvlJc w:val="left"/>
      <w:pPr>
        <w:ind w:left="6971" w:hanging="360"/>
      </w:pPr>
      <w:rPr>
        <w:rFonts w:ascii="Wingdings" w:hAnsi="Wingdings" w:hint="default"/>
      </w:rPr>
    </w:lvl>
  </w:abstractNum>
  <w:abstractNum w:abstractNumId="20" w15:restartNumberingAfterBreak="0">
    <w:nsid w:val="42DD53BD"/>
    <w:multiLevelType w:val="multilevel"/>
    <w:tmpl w:val="6F965C1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4532500D"/>
    <w:multiLevelType w:val="multilevel"/>
    <w:tmpl w:val="720E2448"/>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Times New Roman"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Times New Roman"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Times New Roman" w:hint="default"/>
      </w:rPr>
    </w:lvl>
    <w:lvl w:ilvl="8">
      <w:start w:val="1"/>
      <w:numFmt w:val="bullet"/>
      <w:lvlText w:val=""/>
      <w:lvlJc w:val="left"/>
      <w:pPr>
        <w:ind w:left="6960" w:hanging="360"/>
      </w:pPr>
      <w:rPr>
        <w:rFonts w:ascii="Wingdings" w:hAnsi="Wingdings" w:hint="default"/>
      </w:rPr>
    </w:lvl>
  </w:abstractNum>
  <w:abstractNum w:abstractNumId="22"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24"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4EC92AF9"/>
    <w:multiLevelType w:val="hybridMultilevel"/>
    <w:tmpl w:val="55E0C3A0"/>
    <w:lvl w:ilvl="0" w:tplc="5448D002">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9"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35"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9"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40"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4"/>
    <w:lvlOverride w:ilvl="0">
      <w:startOverride w:val="1"/>
    </w:lvlOverride>
  </w:num>
  <w:num w:numId="3">
    <w:abstractNumId w:val="35"/>
  </w:num>
  <w:num w:numId="4">
    <w:abstractNumId w:val="24"/>
  </w:num>
  <w:num w:numId="5">
    <w:abstractNumId w:val="40"/>
  </w:num>
  <w:num w:numId="6">
    <w:abstractNumId w:val="5"/>
  </w:num>
  <w:num w:numId="7">
    <w:abstractNumId w:val="23"/>
  </w:num>
  <w:num w:numId="8">
    <w:abstractNumId w:val="4"/>
  </w:num>
  <w:num w:numId="9">
    <w:abstractNumId w:val="33"/>
  </w:num>
  <w:num w:numId="10">
    <w:abstractNumId w:val="39"/>
  </w:num>
  <w:num w:numId="11">
    <w:abstractNumId w:val="31"/>
  </w:num>
  <w:num w:numId="12">
    <w:abstractNumId w:val="38"/>
  </w:num>
  <w:num w:numId="13">
    <w:abstractNumId w:val="1"/>
  </w:num>
  <w:num w:numId="14">
    <w:abstractNumId w:val="7"/>
  </w:num>
  <w:num w:numId="15">
    <w:abstractNumId w:val="29"/>
  </w:num>
  <w:num w:numId="16">
    <w:abstractNumId w:val="22"/>
  </w:num>
  <w:num w:numId="17">
    <w:abstractNumId w:val="30"/>
  </w:num>
  <w:num w:numId="18">
    <w:abstractNumId w:val="32"/>
  </w:num>
  <w:num w:numId="19">
    <w:abstractNumId w:val="16"/>
  </w:num>
  <w:num w:numId="20">
    <w:abstractNumId w:val="28"/>
  </w:num>
  <w:num w:numId="21">
    <w:abstractNumId w:val="37"/>
  </w:num>
  <w:num w:numId="22">
    <w:abstractNumId w:val="36"/>
  </w:num>
  <w:num w:numId="23">
    <w:abstractNumId w:val="27"/>
  </w:num>
  <w:num w:numId="24">
    <w:abstractNumId w:val="15"/>
  </w:num>
  <w:num w:numId="25">
    <w:abstractNumId w:val="12"/>
  </w:num>
  <w:num w:numId="26">
    <w:abstractNumId w:val="26"/>
  </w:num>
  <w:num w:numId="27">
    <w:abstractNumId w:val="9"/>
  </w:num>
  <w:num w:numId="28">
    <w:abstractNumId w:val="0"/>
  </w:num>
  <w:num w:numId="29">
    <w:abstractNumId w:val="2"/>
  </w:num>
  <w:num w:numId="30">
    <w:abstractNumId w:val="10"/>
  </w:num>
  <w:num w:numId="31">
    <w:abstractNumId w:val="19"/>
  </w:num>
  <w:num w:numId="32">
    <w:abstractNumId w:val="14"/>
  </w:num>
  <w:num w:numId="33">
    <w:abstractNumId w:val="6"/>
  </w:num>
  <w:num w:numId="34">
    <w:abstractNumId w:val="3"/>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8"/>
  </w:num>
  <w:num w:numId="39">
    <w:abstractNumId w:val="11"/>
  </w:num>
  <w:num w:numId="40">
    <w:abstractNumId w:val="2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6E96"/>
    <w:rsid w:val="00047254"/>
    <w:rsid w:val="000513AC"/>
    <w:rsid w:val="00052CDF"/>
    <w:rsid w:val="00053ADA"/>
    <w:rsid w:val="000543E9"/>
    <w:rsid w:val="000553FB"/>
    <w:rsid w:val="000566DE"/>
    <w:rsid w:val="00056972"/>
    <w:rsid w:val="00056E21"/>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630F"/>
    <w:rsid w:val="002B736D"/>
    <w:rsid w:val="002C2CCA"/>
    <w:rsid w:val="002C73DC"/>
    <w:rsid w:val="002C7478"/>
    <w:rsid w:val="002D046A"/>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5E22"/>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773B3"/>
    <w:rsid w:val="004818F4"/>
    <w:rsid w:val="00482897"/>
    <w:rsid w:val="00485D9B"/>
    <w:rsid w:val="0048684A"/>
    <w:rsid w:val="00487409"/>
    <w:rsid w:val="00491C83"/>
    <w:rsid w:val="00495494"/>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2289"/>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3BF5"/>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02AC"/>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2768"/>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34AB"/>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12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164C"/>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1F4"/>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32AB"/>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1C52"/>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0E5C"/>
    <w:rsid w:val="00D52836"/>
    <w:rsid w:val="00D54432"/>
    <w:rsid w:val="00D5646D"/>
    <w:rsid w:val="00D568E1"/>
    <w:rsid w:val="00D601BE"/>
    <w:rsid w:val="00D61920"/>
    <w:rsid w:val="00D63595"/>
    <w:rsid w:val="00D65B96"/>
    <w:rsid w:val="00D66435"/>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3D20"/>
    <w:rsid w:val="00DD4343"/>
    <w:rsid w:val="00DD457E"/>
    <w:rsid w:val="00DD5049"/>
    <w:rsid w:val="00DD5A6A"/>
    <w:rsid w:val="00DD66D0"/>
    <w:rsid w:val="00DD7387"/>
    <w:rsid w:val="00DE3F0B"/>
    <w:rsid w:val="00DE6723"/>
    <w:rsid w:val="00DE7416"/>
    <w:rsid w:val="00DF42FF"/>
    <w:rsid w:val="00DF46E4"/>
    <w:rsid w:val="00DF49E8"/>
    <w:rsid w:val="00DF5469"/>
    <w:rsid w:val="00DF6474"/>
    <w:rsid w:val="00DF678D"/>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18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38B"/>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1A"/>
    <w:rsid w:val="00F658FC"/>
    <w:rsid w:val="00F679E9"/>
    <w:rsid w:val="00F7045C"/>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3555470D"/>
  <w15:docId w15:val="{2A09FC92-D811-49D4-A761-C15C96F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prastasiniatinklio">
    <w:name w:val="Normal (Web)"/>
    <w:basedOn w:val="prastasis"/>
    <w:uiPriority w:val="99"/>
    <w:semiHidden/>
    <w:unhideWhenUsed/>
    <w:locked/>
    <w:rsid w:val="00495494"/>
    <w:rPr>
      <w:rFonts w:eastAsia="Calibri"/>
      <w:noProof w:val="0"/>
      <w:color w:val="00000A"/>
      <w:lang w:eastAsia="ar-SA"/>
    </w:rPr>
  </w:style>
  <w:style w:type="paragraph" w:customStyle="1" w:styleId="TableContents">
    <w:name w:val="Table Contents"/>
    <w:basedOn w:val="prastasis"/>
    <w:uiPriority w:val="99"/>
    <w:rsid w:val="00495494"/>
    <w:pPr>
      <w:suppressAutoHyphens/>
      <w:spacing w:after="120"/>
    </w:pPr>
    <w:rPr>
      <w:noProof w:val="0"/>
      <w:color w:val="00000A"/>
      <w:lang w:val="en-US" w:eastAsia="ar-SA"/>
    </w:rPr>
  </w:style>
  <w:style w:type="paragraph" w:customStyle="1" w:styleId="Default">
    <w:name w:val="Default"/>
    <w:uiPriority w:val="99"/>
    <w:rsid w:val="00495494"/>
    <w:rPr>
      <w:rFonts w:ascii="Cambria" w:hAnsi="Cambria" w:cs="Cambria"/>
      <w:color w:val="000000"/>
      <w:sz w:val="24"/>
      <w:szCs w:val="24"/>
    </w:rPr>
  </w:style>
  <w:style w:type="character" w:customStyle="1" w:styleId="InternetLink">
    <w:name w:val="Internet Link"/>
    <w:uiPriority w:val="99"/>
    <w:locked/>
    <w:rsid w:val="00495494"/>
    <w:rPr>
      <w:rFonts w:ascii="Times New Roman" w:hAnsi="Times New Roman" w:cs="Times New Roman" w:hint="default"/>
      <w:color w:val="0000FF"/>
      <w:u w:val="single"/>
    </w:rPr>
  </w:style>
  <w:style w:type="paragraph" w:customStyle="1" w:styleId="2">
    <w:name w:val="Без интервала2"/>
    <w:uiPriority w:val="99"/>
    <w:rsid w:val="002B630F"/>
    <w:rPr>
      <w:rFonts w:ascii="Calibri" w:eastAsia="Calibri" w:hAnsi="Calibri"/>
      <w:color w:val="00000A"/>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pc.lt/"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spc.lt/" TargetMode="Externa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87649460484111E-2"/>
          <c:y val="0.1111111111111111"/>
          <c:w val="0.89864938757655399"/>
          <c:h val="0.54941413573303222"/>
        </c:manualLayout>
      </c:layout>
      <c:barChart>
        <c:barDir val="col"/>
        <c:grouping val="clustered"/>
        <c:varyColors val="0"/>
        <c:ser>
          <c:idx val="0"/>
          <c:order val="0"/>
          <c:tx>
            <c:strRef>
              <c:f>Lapas1!$B$1</c:f>
              <c:strCache>
                <c:ptCount val="1"/>
                <c:pt idx="0">
                  <c:v>Šeimos </c:v>
                </c:pt>
              </c:strCache>
            </c:strRef>
          </c:tx>
          <c:spPr>
            <a:solidFill>
              <a:srgbClr val="4472C4"/>
            </a:solidFill>
            <a:ln w="25244">
              <a:noFill/>
            </a:ln>
          </c:spPr>
          <c:invertIfNegative val="0"/>
          <c:dLbls>
            <c:spPr>
              <a:noFill/>
              <a:ln w="25244">
                <a:noFill/>
              </a:ln>
            </c:spPr>
            <c:txPr>
              <a:bodyPr rot="0" spcFirstLastPara="1" vertOverflow="ellipsis" vert="horz" wrap="square" lIns="38100" tIns="19050" rIns="38100" bIns="19050" anchor="ctr" anchorCtr="1">
                <a:spAutoFit/>
              </a:bodyPr>
              <a:lstStyle/>
              <a:p>
                <a:pPr>
                  <a:defRPr sz="894"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Šalčininkų sen.</c:v>
                </c:pt>
                <c:pt idx="1">
                  <c:v>Jašiūnų sen.</c:v>
                </c:pt>
                <c:pt idx="2">
                  <c:v>Eišiškių sen.</c:v>
                </c:pt>
                <c:pt idx="3">
                  <c:v>Turgelių sen.</c:v>
                </c:pt>
                <c:pt idx="4">
                  <c:v>Dieveniškių sen.</c:v>
                </c:pt>
                <c:pt idx="5">
                  <c:v>Butrimonių sen. </c:v>
                </c:pt>
                <c:pt idx="6">
                  <c:v>Kalesninkų sen.</c:v>
                </c:pt>
                <c:pt idx="7">
                  <c:v>Gerviškių sen.</c:v>
                </c:pt>
                <c:pt idx="8">
                  <c:v>B.Vokės sen.</c:v>
                </c:pt>
                <c:pt idx="9">
                  <c:v>Dainavos sen.</c:v>
                </c:pt>
                <c:pt idx="10">
                  <c:v>Poškonių sen.</c:v>
                </c:pt>
                <c:pt idx="11">
                  <c:v>Pabarės sen.</c:v>
                </c:pt>
                <c:pt idx="12">
                  <c:v>Akmenynės sen.</c:v>
                </c:pt>
              </c:strCache>
            </c:strRef>
          </c:cat>
          <c:val>
            <c:numRef>
              <c:f>Lapas1!$B$2:$B$14</c:f>
              <c:numCache>
                <c:formatCode>General</c:formatCode>
                <c:ptCount val="13"/>
                <c:pt idx="0">
                  <c:v>52</c:v>
                </c:pt>
                <c:pt idx="1">
                  <c:v>30</c:v>
                </c:pt>
                <c:pt idx="2">
                  <c:v>26</c:v>
                </c:pt>
                <c:pt idx="3">
                  <c:v>18</c:v>
                </c:pt>
                <c:pt idx="4">
                  <c:v>16</c:v>
                </c:pt>
                <c:pt idx="5">
                  <c:v>16</c:v>
                </c:pt>
                <c:pt idx="6">
                  <c:v>14</c:v>
                </c:pt>
                <c:pt idx="7">
                  <c:v>12</c:v>
                </c:pt>
                <c:pt idx="8">
                  <c:v>11</c:v>
                </c:pt>
                <c:pt idx="9">
                  <c:v>10</c:v>
                </c:pt>
                <c:pt idx="10">
                  <c:v>8</c:v>
                </c:pt>
                <c:pt idx="11">
                  <c:v>7</c:v>
                </c:pt>
                <c:pt idx="12">
                  <c:v>6</c:v>
                </c:pt>
              </c:numCache>
            </c:numRef>
          </c:val>
          <c:extLst>
            <c:ext xmlns:c16="http://schemas.microsoft.com/office/drawing/2014/chart" uri="{C3380CC4-5D6E-409C-BE32-E72D297353CC}">
              <c16:uniqueId val="{00000000-2BA7-4874-BC95-BB50827F3E04}"/>
            </c:ext>
          </c:extLst>
        </c:ser>
        <c:ser>
          <c:idx val="1"/>
          <c:order val="1"/>
          <c:tx>
            <c:strRef>
              <c:f>Lapas1!$C$1</c:f>
              <c:strCache>
                <c:ptCount val="1"/>
                <c:pt idx="0">
                  <c:v>Vaikai</c:v>
                </c:pt>
              </c:strCache>
            </c:strRef>
          </c:tx>
          <c:spPr>
            <a:solidFill>
              <a:srgbClr val="ED7D31"/>
            </a:solidFill>
            <a:ln w="25244">
              <a:noFill/>
            </a:ln>
          </c:spPr>
          <c:invertIfNegative val="0"/>
          <c:dLbls>
            <c:spPr>
              <a:noFill/>
              <a:ln w="25244">
                <a:noFill/>
              </a:ln>
            </c:spPr>
            <c:txPr>
              <a:bodyPr rot="0" spcFirstLastPara="1" vertOverflow="ellipsis" vert="horz" wrap="square" lIns="38100" tIns="19050" rIns="38100" bIns="19050" anchor="ctr" anchorCtr="1">
                <a:spAutoFit/>
              </a:bodyPr>
              <a:lstStyle/>
              <a:p>
                <a:pPr>
                  <a:defRPr sz="894"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Šalčininkų sen.</c:v>
                </c:pt>
                <c:pt idx="1">
                  <c:v>Jašiūnų sen.</c:v>
                </c:pt>
                <c:pt idx="2">
                  <c:v>Eišiškių sen.</c:v>
                </c:pt>
                <c:pt idx="3">
                  <c:v>Turgelių sen.</c:v>
                </c:pt>
                <c:pt idx="4">
                  <c:v>Dieveniškių sen.</c:v>
                </c:pt>
                <c:pt idx="5">
                  <c:v>Butrimonių sen. </c:v>
                </c:pt>
                <c:pt idx="6">
                  <c:v>Kalesninkų sen.</c:v>
                </c:pt>
                <c:pt idx="7">
                  <c:v>Gerviškių sen.</c:v>
                </c:pt>
                <c:pt idx="8">
                  <c:v>B.Vokės sen.</c:v>
                </c:pt>
                <c:pt idx="9">
                  <c:v>Dainavos sen.</c:v>
                </c:pt>
                <c:pt idx="10">
                  <c:v>Poškonių sen.</c:v>
                </c:pt>
                <c:pt idx="11">
                  <c:v>Pabarės sen.</c:v>
                </c:pt>
                <c:pt idx="12">
                  <c:v>Akmenynės sen.</c:v>
                </c:pt>
              </c:strCache>
            </c:strRef>
          </c:cat>
          <c:val>
            <c:numRef>
              <c:f>Lapas1!$C$2:$C$14</c:f>
              <c:numCache>
                <c:formatCode>General</c:formatCode>
                <c:ptCount val="13"/>
                <c:pt idx="0">
                  <c:v>90</c:v>
                </c:pt>
                <c:pt idx="1">
                  <c:v>49</c:v>
                </c:pt>
                <c:pt idx="2">
                  <c:v>59</c:v>
                </c:pt>
                <c:pt idx="3">
                  <c:v>35</c:v>
                </c:pt>
                <c:pt idx="4">
                  <c:v>34</c:v>
                </c:pt>
                <c:pt idx="5">
                  <c:v>36</c:v>
                </c:pt>
                <c:pt idx="6">
                  <c:v>32</c:v>
                </c:pt>
                <c:pt idx="7">
                  <c:v>33</c:v>
                </c:pt>
                <c:pt idx="8">
                  <c:v>18</c:v>
                </c:pt>
                <c:pt idx="9">
                  <c:v>29</c:v>
                </c:pt>
                <c:pt idx="10">
                  <c:v>20</c:v>
                </c:pt>
                <c:pt idx="11">
                  <c:v>23</c:v>
                </c:pt>
                <c:pt idx="12">
                  <c:v>12</c:v>
                </c:pt>
              </c:numCache>
            </c:numRef>
          </c:val>
          <c:extLst>
            <c:ext xmlns:c16="http://schemas.microsoft.com/office/drawing/2014/chart" uri="{C3380CC4-5D6E-409C-BE32-E72D297353CC}">
              <c16:uniqueId val="{00000001-2BA7-4874-BC95-BB50827F3E04}"/>
            </c:ext>
          </c:extLst>
        </c:ser>
        <c:dLbls>
          <c:showLegendKey val="0"/>
          <c:showVal val="0"/>
          <c:showCatName val="0"/>
          <c:showSerName val="0"/>
          <c:showPercent val="0"/>
          <c:showBubbleSize val="0"/>
        </c:dLbls>
        <c:gapWidth val="219"/>
        <c:overlap val="-27"/>
        <c:axId val="79760384"/>
        <c:axId val="79786752"/>
      </c:barChart>
      <c:catAx>
        <c:axId val="79760384"/>
        <c:scaling>
          <c:orientation val="minMax"/>
        </c:scaling>
        <c:delete val="0"/>
        <c:axPos val="b"/>
        <c:numFmt formatCode="General" sourceLinked="1"/>
        <c:majorTickMark val="none"/>
        <c:minorTickMark val="none"/>
        <c:tickLblPos val="nextTo"/>
        <c:spPr>
          <a:noFill/>
          <a:ln w="9467" cap="flat" cmpd="sng" algn="ctr">
            <a:solidFill>
              <a:schemeClr val="tx1">
                <a:lumMod val="15000"/>
                <a:lumOff val="85000"/>
              </a:schemeClr>
            </a:solidFill>
            <a:round/>
          </a:ln>
          <a:effectLst/>
        </c:spPr>
        <c:txPr>
          <a:bodyPr rot="-60000000" spcFirstLastPara="1" vertOverflow="ellipsis" vert="horz" wrap="square" anchor="ctr" anchorCtr="1"/>
          <a:lstStyle/>
          <a:p>
            <a:pPr>
              <a:defRPr sz="894" b="0" i="0" u="none" strike="noStrike" kern="1200" baseline="0">
                <a:solidFill>
                  <a:schemeClr val="tx1">
                    <a:lumMod val="65000"/>
                    <a:lumOff val="35000"/>
                  </a:schemeClr>
                </a:solidFill>
                <a:latin typeface="+mn-lt"/>
                <a:ea typeface="+mn-ea"/>
                <a:cs typeface="+mn-cs"/>
              </a:defRPr>
            </a:pPr>
            <a:endParaRPr lang="lt-LT"/>
          </a:p>
        </c:txPr>
        <c:crossAx val="79786752"/>
        <c:crosses val="autoZero"/>
        <c:auto val="1"/>
        <c:lblAlgn val="ctr"/>
        <c:lblOffset val="100"/>
        <c:noMultiLvlLbl val="0"/>
      </c:catAx>
      <c:valAx>
        <c:axId val="79786752"/>
        <c:scaling>
          <c:orientation val="minMax"/>
        </c:scaling>
        <c:delete val="0"/>
        <c:axPos val="l"/>
        <c:majorGridlines>
          <c:spPr>
            <a:ln w="9467" cap="flat" cmpd="sng" algn="ctr">
              <a:solidFill>
                <a:schemeClr val="tx1">
                  <a:lumMod val="15000"/>
                  <a:lumOff val="85000"/>
                </a:schemeClr>
              </a:solidFill>
              <a:round/>
            </a:ln>
            <a:effectLst/>
          </c:spPr>
        </c:majorGridlines>
        <c:numFmt formatCode="General" sourceLinked="1"/>
        <c:majorTickMark val="none"/>
        <c:minorTickMark val="none"/>
        <c:tickLblPos val="nextTo"/>
        <c:spPr>
          <a:ln w="6311">
            <a:noFill/>
          </a:ln>
        </c:spPr>
        <c:txPr>
          <a:bodyPr rot="-60000000" spcFirstLastPara="1" vertOverflow="ellipsis" vert="horz" wrap="square" anchor="ctr" anchorCtr="1"/>
          <a:lstStyle/>
          <a:p>
            <a:pPr>
              <a:defRPr sz="894" b="0" i="0" u="none" strike="noStrike" kern="1200" baseline="0">
                <a:solidFill>
                  <a:schemeClr val="tx1">
                    <a:lumMod val="65000"/>
                    <a:lumOff val="35000"/>
                  </a:schemeClr>
                </a:solidFill>
                <a:latin typeface="+mn-lt"/>
                <a:ea typeface="+mn-ea"/>
                <a:cs typeface="+mn-cs"/>
              </a:defRPr>
            </a:pPr>
            <a:endParaRPr lang="lt-LT"/>
          </a:p>
        </c:txPr>
        <c:crossAx val="79760384"/>
        <c:crosses val="autoZero"/>
        <c:crossBetween val="between"/>
      </c:valAx>
      <c:spPr>
        <a:noFill/>
        <a:ln w="25244">
          <a:noFill/>
        </a:ln>
      </c:spPr>
    </c:plotArea>
    <c:legend>
      <c:legendPos val="b"/>
      <c:overlay val="0"/>
      <c:spPr>
        <a:noFill/>
        <a:ln w="25244">
          <a:noFill/>
        </a:ln>
      </c:spPr>
      <c:txPr>
        <a:bodyPr rot="0" spcFirstLastPara="1" vertOverflow="ellipsis" vert="horz" wrap="square" anchor="ctr" anchorCtr="1"/>
        <a:lstStyle/>
        <a:p>
          <a:pPr>
            <a:defRPr sz="894"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467" cap="flat" cmpd="sng" algn="ctr">
      <a:solidFill>
        <a:schemeClr val="tx1">
          <a:lumMod val="15000"/>
          <a:lumOff val="85000"/>
        </a:schemeClr>
      </a:solidFill>
      <a:round/>
    </a:ln>
    <a:effectLst/>
  </c:spPr>
  <c:txPr>
    <a:bodyPr/>
    <a:lstStyle/>
    <a:p>
      <a:pPr algn="ctr">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0075872534142"/>
          <c:y val="9.3220338983051237E-2"/>
          <c:w val="0.75720789074355188"/>
          <c:h val="0.57847006508888243"/>
        </c:manualLayout>
      </c:layout>
      <c:barChart>
        <c:barDir val="col"/>
        <c:grouping val="clustered"/>
        <c:varyColors val="0"/>
        <c:ser>
          <c:idx val="0"/>
          <c:order val="0"/>
          <c:tx>
            <c:strRef>
              <c:f>Lapas1!$B$1</c:f>
              <c:strCache>
                <c:ptCount val="1"/>
                <c:pt idx="0">
                  <c:v>Įsipareigojusiųjų skaičius</c:v>
                </c:pt>
              </c:strCache>
            </c:strRef>
          </c:tx>
          <c:spPr>
            <a:solidFill>
              <a:srgbClr val="4F81BD"/>
            </a:solidFill>
            <a:ln w="25245">
              <a:noFill/>
            </a:ln>
          </c:spPr>
          <c:invertIfNegative val="0"/>
          <c:dLbls>
            <c:spPr>
              <a:noFill/>
              <a:ln w="25245">
                <a:noFill/>
              </a:ln>
            </c:spPr>
            <c:txPr>
              <a:bodyPr wrap="square" lIns="38100" tIns="19050" rIns="38100" bIns="19050" anchor="ctr">
                <a:spAutoFit/>
              </a:bodyPr>
              <a:lstStyle/>
              <a:p>
                <a:pPr>
                  <a:defRPr sz="795">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9"/>
                <c:pt idx="1">
                  <c:v>Asmenys, lankusios priklausomybių specialisto konsultacjas</c:v>
                </c:pt>
                <c:pt idx="2">
                  <c:v>Asmenys, lankusios psichologo konsultacijas</c:v>
                </c:pt>
                <c:pt idx="3">
                  <c:v>Šeimos kuriose pagerejo buities ir gyvenimo sąlygos</c:v>
                </c:pt>
                <c:pt idx="4">
                  <c:v>Asmenys, kurios buvo įsipareigoję spręsti nedarbo problemas</c:v>
                </c:pt>
                <c:pt idx="5">
                  <c:v>Vaikų mokyklos lankomumas ir tėvų domėjimosi vaikų ugdymo  procesu </c:v>
                </c:pt>
                <c:pt idx="6">
                  <c:v>Šeimų, skaičius  sprendžiant kylančius smurto kongfliktus šeimoje ir lankusios mediacija</c:v>
                </c:pt>
                <c:pt idx="7">
                  <c:v>Asmenys įgiję pozityvios tėvystės įgūdžius</c:v>
                </c:pt>
                <c:pt idx="8">
                  <c:v>Asmenys, lankusios sveikatos priežiūros specialistus dėl psichikos sveikatos problemų</c:v>
                </c:pt>
              </c:strCache>
            </c:strRef>
          </c:cat>
          <c:val>
            <c:numRef>
              <c:f>Lapas1!$B$2:$B$11</c:f>
              <c:numCache>
                <c:formatCode>General</c:formatCode>
                <c:ptCount val="10"/>
                <c:pt idx="1">
                  <c:v>225</c:v>
                </c:pt>
                <c:pt idx="2">
                  <c:v>189</c:v>
                </c:pt>
                <c:pt idx="3">
                  <c:v>60</c:v>
                </c:pt>
                <c:pt idx="4">
                  <c:v>68</c:v>
                </c:pt>
                <c:pt idx="5">
                  <c:v>59</c:v>
                </c:pt>
                <c:pt idx="6">
                  <c:v>58</c:v>
                </c:pt>
                <c:pt idx="7">
                  <c:v>71</c:v>
                </c:pt>
                <c:pt idx="8">
                  <c:v>49</c:v>
                </c:pt>
              </c:numCache>
            </c:numRef>
          </c:val>
          <c:extLst>
            <c:ext xmlns:c16="http://schemas.microsoft.com/office/drawing/2014/chart" uri="{C3380CC4-5D6E-409C-BE32-E72D297353CC}">
              <c16:uniqueId val="{00000000-C3F6-47B2-A633-5B3C96583359}"/>
            </c:ext>
          </c:extLst>
        </c:ser>
        <c:ser>
          <c:idx val="1"/>
          <c:order val="1"/>
          <c:tx>
            <c:strRef>
              <c:f>Lapas1!$C$1</c:f>
              <c:strCache>
                <c:ptCount val="1"/>
                <c:pt idx="0">
                  <c:v>Vaikų skaičius</c:v>
                </c:pt>
              </c:strCache>
            </c:strRef>
          </c:tx>
          <c:spPr>
            <a:solidFill>
              <a:srgbClr val="C0504D"/>
            </a:solidFill>
            <a:ln w="25245">
              <a:noFill/>
            </a:ln>
          </c:spPr>
          <c:invertIfNegative val="0"/>
          <c:dLbls>
            <c:spPr>
              <a:noFill/>
              <a:ln w="25245">
                <a:noFill/>
              </a:ln>
            </c:spPr>
            <c:txPr>
              <a:bodyPr wrap="square" lIns="38100" tIns="19050" rIns="38100" bIns="19050" anchor="ctr">
                <a:spAutoFit/>
              </a:bodyPr>
              <a:lstStyle/>
              <a:p>
                <a:pPr>
                  <a:defRPr sz="795">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9"/>
                <c:pt idx="1">
                  <c:v>Asmenys, lankusios priklausomybių specialisto konsultacjas</c:v>
                </c:pt>
                <c:pt idx="2">
                  <c:v>Asmenys, lankusios psichologo konsultacijas</c:v>
                </c:pt>
                <c:pt idx="3">
                  <c:v>Šeimos kuriose pagerejo buities ir gyvenimo sąlygos</c:v>
                </c:pt>
                <c:pt idx="4">
                  <c:v>Asmenys, kurios buvo įsipareigoję spręsti nedarbo problemas</c:v>
                </c:pt>
                <c:pt idx="5">
                  <c:v>Vaikų mokyklos lankomumas ir tėvų domėjimosi vaikų ugdymo  procesu </c:v>
                </c:pt>
                <c:pt idx="6">
                  <c:v>Šeimų, skaičius  sprendžiant kylančius smurto kongfliktus šeimoje ir lankusios mediacija</c:v>
                </c:pt>
                <c:pt idx="7">
                  <c:v>Asmenys įgiję pozityvios tėvystės įgūdžius</c:v>
                </c:pt>
                <c:pt idx="8">
                  <c:v>Asmenys, lankusios sveikatos priežiūros specialistus dėl psichikos sveikatos problemų</c:v>
                </c:pt>
              </c:strCache>
            </c:strRef>
          </c:cat>
          <c:val>
            <c:numRef>
              <c:f>Lapas1!$C$2:$C$11</c:f>
              <c:numCache>
                <c:formatCode>General</c:formatCode>
                <c:ptCount val="10"/>
                <c:pt idx="2">
                  <c:v>70</c:v>
                </c:pt>
                <c:pt idx="8">
                  <c:v>17</c:v>
                </c:pt>
              </c:numCache>
            </c:numRef>
          </c:val>
          <c:extLst>
            <c:ext xmlns:c16="http://schemas.microsoft.com/office/drawing/2014/chart" uri="{C3380CC4-5D6E-409C-BE32-E72D297353CC}">
              <c16:uniqueId val="{00000001-C3F6-47B2-A633-5B3C96583359}"/>
            </c:ext>
          </c:extLst>
        </c:ser>
        <c:ser>
          <c:idx val="2"/>
          <c:order val="2"/>
          <c:tx>
            <c:strRef>
              <c:f>Lapas1!$D$1</c:f>
              <c:strCache>
                <c:ptCount val="1"/>
                <c:pt idx="0">
                  <c:v>Sekmingos intervencijos</c:v>
                </c:pt>
              </c:strCache>
            </c:strRef>
          </c:tx>
          <c:spPr>
            <a:solidFill>
              <a:srgbClr val="9BBB59"/>
            </a:solidFill>
            <a:ln w="25245">
              <a:noFill/>
            </a:ln>
          </c:spPr>
          <c:invertIfNegative val="0"/>
          <c:dLbls>
            <c:spPr>
              <a:noFill/>
              <a:ln w="25245">
                <a:noFill/>
              </a:ln>
            </c:spPr>
            <c:txPr>
              <a:bodyPr wrap="square" lIns="38100" tIns="19050" rIns="38100" bIns="19050" anchor="ctr">
                <a:spAutoFit/>
              </a:bodyPr>
              <a:lstStyle/>
              <a:p>
                <a:pPr>
                  <a:defRPr sz="795">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9"/>
                <c:pt idx="1">
                  <c:v>Asmenys, lankusios priklausomybių specialisto konsultacjas</c:v>
                </c:pt>
                <c:pt idx="2">
                  <c:v>Asmenys, lankusios psichologo konsultacijas</c:v>
                </c:pt>
                <c:pt idx="3">
                  <c:v>Šeimos kuriose pagerejo buities ir gyvenimo sąlygos</c:v>
                </c:pt>
                <c:pt idx="4">
                  <c:v>Asmenys, kurios buvo įsipareigoję spręsti nedarbo problemas</c:v>
                </c:pt>
                <c:pt idx="5">
                  <c:v>Vaikų mokyklos lankomumas ir tėvų domėjimosi vaikų ugdymo  procesu </c:v>
                </c:pt>
                <c:pt idx="6">
                  <c:v>Šeimų, skaičius  sprendžiant kylančius smurto kongfliktus šeimoje ir lankusios mediacija</c:v>
                </c:pt>
                <c:pt idx="7">
                  <c:v>Asmenys įgiję pozityvios tėvystės įgūdžius</c:v>
                </c:pt>
                <c:pt idx="8">
                  <c:v>Asmenys, lankusios sveikatos priežiūros specialistus dėl psichikos sveikatos problemų</c:v>
                </c:pt>
              </c:strCache>
            </c:strRef>
          </c:cat>
          <c:val>
            <c:numRef>
              <c:f>Lapas1!$D$2:$D$11</c:f>
              <c:numCache>
                <c:formatCode>General</c:formatCode>
                <c:ptCount val="10"/>
                <c:pt idx="1">
                  <c:v>120</c:v>
                </c:pt>
                <c:pt idx="2">
                  <c:v>128</c:v>
                </c:pt>
                <c:pt idx="3">
                  <c:v>52</c:v>
                </c:pt>
                <c:pt idx="4">
                  <c:v>43</c:v>
                </c:pt>
                <c:pt idx="5">
                  <c:v>44</c:v>
                </c:pt>
                <c:pt idx="6">
                  <c:v>37</c:v>
                </c:pt>
                <c:pt idx="7">
                  <c:v>57</c:v>
                </c:pt>
                <c:pt idx="8">
                  <c:v>49</c:v>
                </c:pt>
              </c:numCache>
            </c:numRef>
          </c:val>
          <c:extLst>
            <c:ext xmlns:c16="http://schemas.microsoft.com/office/drawing/2014/chart" uri="{C3380CC4-5D6E-409C-BE32-E72D297353CC}">
              <c16:uniqueId val="{00000002-C3F6-47B2-A633-5B3C96583359}"/>
            </c:ext>
          </c:extLst>
        </c:ser>
        <c:ser>
          <c:idx val="3"/>
          <c:order val="3"/>
          <c:tx>
            <c:strRef>
              <c:f>Lapas1!$E$1</c:f>
              <c:strCache>
                <c:ptCount val="1"/>
                <c:pt idx="0">
                  <c:v>Sekmingai įvykdė įsipareigojimus - vaikų skaičius   </c:v>
                </c:pt>
              </c:strCache>
            </c:strRef>
          </c:tx>
          <c:invertIfNegative val="0"/>
          <c:dLbls>
            <c:spPr>
              <a:noFill/>
              <a:ln w="25245">
                <a:noFill/>
              </a:ln>
            </c:spPr>
            <c:txPr>
              <a:bodyPr wrap="square" lIns="38100" tIns="19050" rIns="38100" bIns="19050" anchor="ctr">
                <a:spAutoFit/>
              </a:bodyPr>
              <a:lstStyle/>
              <a:p>
                <a:pPr>
                  <a:defRPr sz="795">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9"/>
                <c:pt idx="1">
                  <c:v>Asmenys, lankusios priklausomybių specialisto konsultacjas</c:v>
                </c:pt>
                <c:pt idx="2">
                  <c:v>Asmenys, lankusios psichologo konsultacijas</c:v>
                </c:pt>
                <c:pt idx="3">
                  <c:v>Šeimos kuriose pagerejo buities ir gyvenimo sąlygos</c:v>
                </c:pt>
                <c:pt idx="4">
                  <c:v>Asmenys, kurios buvo įsipareigoję spręsti nedarbo problemas</c:v>
                </c:pt>
                <c:pt idx="5">
                  <c:v>Vaikų mokyklos lankomumas ir tėvų domėjimosi vaikų ugdymo  procesu </c:v>
                </c:pt>
                <c:pt idx="6">
                  <c:v>Šeimų, skaičius  sprendžiant kylančius smurto kongfliktus šeimoje ir lankusios mediacija</c:v>
                </c:pt>
                <c:pt idx="7">
                  <c:v>Asmenys įgiję pozityvios tėvystės įgūdžius</c:v>
                </c:pt>
                <c:pt idx="8">
                  <c:v>Asmenys, lankusios sveikatos priežiūros specialistus dėl psichikos sveikatos problemų</c:v>
                </c:pt>
              </c:strCache>
            </c:strRef>
          </c:cat>
          <c:val>
            <c:numRef>
              <c:f>Lapas1!$E$2:$E$11</c:f>
              <c:numCache>
                <c:formatCode>General</c:formatCode>
                <c:ptCount val="10"/>
                <c:pt idx="2">
                  <c:v>49</c:v>
                </c:pt>
                <c:pt idx="8">
                  <c:v>17</c:v>
                </c:pt>
              </c:numCache>
            </c:numRef>
          </c:val>
          <c:extLst>
            <c:ext xmlns:c16="http://schemas.microsoft.com/office/drawing/2014/chart" uri="{C3380CC4-5D6E-409C-BE32-E72D297353CC}">
              <c16:uniqueId val="{00000003-C3F6-47B2-A633-5B3C96583359}"/>
            </c:ext>
          </c:extLst>
        </c:ser>
        <c:dLbls>
          <c:showLegendKey val="0"/>
          <c:showVal val="0"/>
          <c:showCatName val="0"/>
          <c:showSerName val="0"/>
          <c:showPercent val="0"/>
          <c:showBubbleSize val="0"/>
        </c:dLbls>
        <c:gapWidth val="219"/>
        <c:axId val="97077120"/>
        <c:axId val="97078656"/>
      </c:barChart>
      <c:catAx>
        <c:axId val="97077120"/>
        <c:scaling>
          <c:orientation val="minMax"/>
        </c:scaling>
        <c:delete val="0"/>
        <c:axPos val="b"/>
        <c:numFmt formatCode="General" sourceLinked="1"/>
        <c:majorTickMark val="out"/>
        <c:minorTickMark val="none"/>
        <c:tickLblPos val="nextTo"/>
        <c:spPr>
          <a:noFill/>
          <a:ln w="9467" cap="flat" cmpd="sng" algn="ctr">
            <a:solidFill>
              <a:schemeClr val="tx1">
                <a:lumMod val="15000"/>
                <a:lumOff val="85000"/>
              </a:schemeClr>
            </a:solidFill>
            <a:round/>
          </a:ln>
          <a:effectLst/>
        </c:spPr>
        <c:txPr>
          <a:bodyPr rot="0" spcFirstLastPara="1" vertOverflow="ellipsis" vert="horz" wrap="square" anchor="b" anchorCtr="1"/>
          <a:lstStyle/>
          <a:p>
            <a:pPr>
              <a:defRPr sz="596"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7078656"/>
        <c:crosses val="autoZero"/>
        <c:auto val="1"/>
        <c:lblAlgn val="ctr"/>
        <c:lblOffset val="100"/>
        <c:noMultiLvlLbl val="0"/>
      </c:catAx>
      <c:valAx>
        <c:axId val="97078656"/>
        <c:scaling>
          <c:orientation val="minMax"/>
        </c:scaling>
        <c:delete val="0"/>
        <c:axPos val="l"/>
        <c:majorGridlines>
          <c:spPr>
            <a:ln w="9467" cap="flat" cmpd="sng" algn="ctr">
              <a:solidFill>
                <a:schemeClr val="tx1">
                  <a:lumMod val="15000"/>
                  <a:lumOff val="85000"/>
                </a:schemeClr>
              </a:solidFill>
              <a:round/>
            </a:ln>
            <a:effectLst/>
          </c:spPr>
        </c:majorGridlines>
        <c:numFmt formatCode="General" sourceLinked="1"/>
        <c:majorTickMark val="out"/>
        <c:minorTickMark val="none"/>
        <c:tickLblPos val="nextTo"/>
        <c:spPr>
          <a:ln w="9467">
            <a:noFill/>
          </a:ln>
        </c:spPr>
        <c:txPr>
          <a:bodyPr rot="-60000000" spcFirstLastPara="1" vertOverflow="ellipsis" vert="horz" wrap="square" anchor="ctr" anchorCtr="1"/>
          <a:lstStyle/>
          <a:p>
            <a:pPr>
              <a:defRPr sz="894" b="0" i="0" u="none" strike="noStrike" kern="1200" baseline="0">
                <a:solidFill>
                  <a:schemeClr val="tx1">
                    <a:lumMod val="65000"/>
                    <a:lumOff val="35000"/>
                  </a:schemeClr>
                </a:solidFill>
                <a:latin typeface="+mn-lt"/>
                <a:ea typeface="+mn-ea"/>
                <a:cs typeface="+mn-cs"/>
              </a:defRPr>
            </a:pPr>
            <a:endParaRPr lang="lt-LT"/>
          </a:p>
        </c:txPr>
        <c:crossAx val="97077120"/>
        <c:crossesAt val="1"/>
        <c:crossBetween val="midCat"/>
      </c:valAx>
      <c:spPr>
        <a:noFill/>
        <a:ln w="25245">
          <a:noFill/>
        </a:ln>
      </c:spPr>
    </c:plotArea>
    <c:legend>
      <c:legendPos val="b"/>
      <c:layout>
        <c:manualLayout>
          <c:xMode val="edge"/>
          <c:yMode val="edge"/>
          <c:x val="0.11720073212377316"/>
          <c:y val="0.80087418365633589"/>
          <c:w val="0.7655983719663747"/>
          <c:h val="4.5891637282713539E-2"/>
        </c:manualLayout>
      </c:layout>
      <c:overlay val="0"/>
      <c:spPr>
        <a:noFill/>
        <a:ln w="25245">
          <a:noFill/>
        </a:ln>
      </c:spPr>
      <c:txPr>
        <a:bodyPr rot="0" spcFirstLastPara="1" vertOverflow="ellipsis" vert="horz" wrap="square" anchor="ctr" anchorCtr="1"/>
        <a:lstStyle/>
        <a:p>
          <a:pPr>
            <a:defRPr sz="596"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46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993" b="0" i="0" u="none" strike="noStrike" kern="1200" spc="0" baseline="0">
                <a:solidFill>
                  <a:schemeClr val="tx1">
                    <a:lumMod val="65000"/>
                    <a:lumOff val="35000"/>
                  </a:schemeClr>
                </a:solidFill>
                <a:latin typeface="+mn-lt"/>
                <a:ea typeface="+mn-ea"/>
                <a:cs typeface="+mn-cs"/>
              </a:defRPr>
            </a:pPr>
            <a:r>
              <a:rPr lang="lt-LT"/>
              <a:t>Šeimų</a:t>
            </a:r>
            <a:r>
              <a:rPr lang="lt-LT" baseline="0"/>
              <a:t> kurioms nutrauktos atvejo vadybos ir socialinės priežiūros paslaugos, skaičius</a:t>
            </a:r>
            <a:endParaRPr lang="lt-LT"/>
          </a:p>
        </c:rich>
      </c:tx>
      <c:overlay val="0"/>
      <c:spPr>
        <a:noFill/>
        <a:ln w="18023">
          <a:noFill/>
        </a:ln>
      </c:spPr>
    </c:title>
    <c:autoTitleDeleted val="0"/>
    <c:plotArea>
      <c:layout>
        <c:manualLayout>
          <c:layoutTarget val="inner"/>
          <c:xMode val="edge"/>
          <c:yMode val="edge"/>
          <c:x val="0.13295880149812744"/>
          <c:y val="0.28253291044627254"/>
          <c:w val="0.83513557187703757"/>
          <c:h val="0.36984657871052906"/>
        </c:manualLayout>
      </c:layout>
      <c:barChart>
        <c:barDir val="col"/>
        <c:grouping val="clustered"/>
        <c:varyColors val="0"/>
        <c:ser>
          <c:idx val="0"/>
          <c:order val="0"/>
          <c:tx>
            <c:strRef>
              <c:f>Sheet1!$B$1</c:f>
              <c:strCache>
                <c:ptCount val="1"/>
                <c:pt idx="0">
                  <c:v>Šeimos, kurioms nutrauktas atvejo vadybos ir socialines priežiūros paslaugu teikimas</c:v>
                </c:pt>
              </c:strCache>
            </c:strRef>
          </c:tx>
          <c:spPr>
            <a:solidFill>
              <a:srgbClr val="4F81BD"/>
            </a:solidFill>
            <a:ln w="18023">
              <a:noFill/>
            </a:ln>
          </c:spPr>
          <c:invertIfNegative val="0"/>
          <c:dLbls>
            <c:spPr>
              <a:noFill/>
              <a:ln w="18023">
                <a:noFill/>
              </a:ln>
            </c:spPr>
            <c:txPr>
              <a:bodyPr rot="0" spcFirstLastPara="1" vertOverflow="ellipsis" vert="horz" wrap="square" lIns="38100" tIns="19050" rIns="38100" bIns="19050" anchor="ctr" anchorCtr="1">
                <a:spAutoFit/>
              </a:bodyPr>
              <a:lstStyle/>
              <a:p>
                <a:pPr>
                  <a:defRPr lang="en-US" sz="63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numCache>
            </c:numRef>
          </c:cat>
          <c:val>
            <c:numRef>
              <c:f>Sheet1!$B$2:$B$3</c:f>
              <c:numCache>
                <c:formatCode>General</c:formatCode>
                <c:ptCount val="2"/>
                <c:pt idx="0">
                  <c:v>122</c:v>
                </c:pt>
              </c:numCache>
            </c:numRef>
          </c:val>
          <c:extLst>
            <c:ext xmlns:c16="http://schemas.microsoft.com/office/drawing/2014/chart" uri="{C3380CC4-5D6E-409C-BE32-E72D297353CC}">
              <c16:uniqueId val="{00000000-49BA-4BC9-A563-12382438A8E6}"/>
            </c:ext>
          </c:extLst>
        </c:ser>
        <c:ser>
          <c:idx val="1"/>
          <c:order val="1"/>
          <c:tx>
            <c:strRef>
              <c:f>Sheet1!$C$1</c:f>
              <c:strCache>
                <c:ptCount val="1"/>
                <c:pt idx="0">
                  <c:v>Iš jų dėl teigiamų pokyčių šeimų skaičius</c:v>
                </c:pt>
              </c:strCache>
            </c:strRef>
          </c:tx>
          <c:spPr>
            <a:solidFill>
              <a:srgbClr val="C0504D"/>
            </a:solidFill>
            <a:ln w="18023">
              <a:noFill/>
            </a:ln>
          </c:spPr>
          <c:invertIfNegative val="0"/>
          <c:dLbls>
            <c:spPr>
              <a:noFill/>
              <a:ln w="18023">
                <a:noFill/>
              </a:ln>
            </c:spPr>
            <c:txPr>
              <a:bodyPr rot="0" spcFirstLastPara="1" vertOverflow="ellipsis" vert="horz" wrap="square" lIns="38100" tIns="19050" rIns="38100" bIns="19050" anchor="ctr" anchorCtr="1">
                <a:spAutoFit/>
              </a:bodyPr>
              <a:lstStyle/>
              <a:p>
                <a:pPr>
                  <a:defRPr lang="en-US" sz="63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numCache>
            </c:numRef>
          </c:cat>
          <c:val>
            <c:numRef>
              <c:f>Sheet1!$C$2:$C$3</c:f>
              <c:numCache>
                <c:formatCode>General</c:formatCode>
                <c:ptCount val="2"/>
                <c:pt idx="0">
                  <c:v>112</c:v>
                </c:pt>
              </c:numCache>
            </c:numRef>
          </c:val>
          <c:extLst>
            <c:ext xmlns:c16="http://schemas.microsoft.com/office/drawing/2014/chart" uri="{C3380CC4-5D6E-409C-BE32-E72D297353CC}">
              <c16:uniqueId val="{00000001-49BA-4BC9-A563-12382438A8E6}"/>
            </c:ext>
          </c:extLst>
        </c:ser>
        <c:ser>
          <c:idx val="2"/>
          <c:order val="2"/>
          <c:tx>
            <c:strRef>
              <c:f>Sheet1!$D$1</c:f>
              <c:strCache>
                <c:ptCount val="1"/>
                <c:pt idx="0">
                  <c:v>Dėl kitų priežasčių</c:v>
                </c:pt>
              </c:strCache>
            </c:strRef>
          </c:tx>
          <c:spPr>
            <a:solidFill>
              <a:srgbClr val="70AD47">
                <a:lumMod val="50000"/>
              </a:srgbClr>
            </a:solidFill>
            <a:ln w="18023">
              <a:noFill/>
            </a:ln>
          </c:spPr>
          <c:invertIfNegative val="0"/>
          <c:dLbls>
            <c:spPr>
              <a:noFill/>
              <a:ln w="18023">
                <a:noFill/>
              </a:ln>
            </c:spPr>
            <c:txPr>
              <a:bodyPr rot="0" spcFirstLastPara="1" vertOverflow="ellipsis" vert="horz" wrap="square" lIns="38100" tIns="19050" rIns="38100" bIns="19050" anchor="ctr" anchorCtr="1">
                <a:spAutoFit/>
              </a:bodyPr>
              <a:lstStyle/>
              <a:p>
                <a:pPr>
                  <a:defRPr lang="en-US" sz="63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numCache>
            </c:numRef>
          </c:cat>
          <c:val>
            <c:numRef>
              <c:f>Sheet1!$D$2:$D$3</c:f>
              <c:numCache>
                <c:formatCode>General</c:formatCode>
                <c:ptCount val="2"/>
                <c:pt idx="0">
                  <c:v>10</c:v>
                </c:pt>
              </c:numCache>
            </c:numRef>
          </c:val>
          <c:extLst>
            <c:ext xmlns:c16="http://schemas.microsoft.com/office/drawing/2014/chart" uri="{C3380CC4-5D6E-409C-BE32-E72D297353CC}">
              <c16:uniqueId val="{00000003-49BA-4BC9-A563-12382438A8E6}"/>
            </c:ext>
          </c:extLst>
        </c:ser>
        <c:dLbls>
          <c:showLegendKey val="0"/>
          <c:showVal val="0"/>
          <c:showCatName val="0"/>
          <c:showSerName val="0"/>
          <c:showPercent val="0"/>
          <c:showBubbleSize val="0"/>
        </c:dLbls>
        <c:gapWidth val="219"/>
        <c:overlap val="-27"/>
        <c:axId val="111741568"/>
        <c:axId val="111755648"/>
      </c:barChart>
      <c:catAx>
        <c:axId val="111741568"/>
        <c:scaling>
          <c:orientation val="minMax"/>
        </c:scaling>
        <c:delete val="0"/>
        <c:axPos val="b"/>
        <c:numFmt formatCode="General" sourceLinked="1"/>
        <c:majorTickMark val="none"/>
        <c:minorTickMark val="none"/>
        <c:tickLblPos val="nextTo"/>
        <c:spPr>
          <a:noFill/>
          <a:ln w="6759"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639" b="0" i="0" u="none" strike="noStrike" kern="1200" baseline="0">
                <a:solidFill>
                  <a:schemeClr val="tx1">
                    <a:lumMod val="65000"/>
                    <a:lumOff val="35000"/>
                  </a:schemeClr>
                </a:solidFill>
                <a:latin typeface="+mn-lt"/>
                <a:ea typeface="+mn-ea"/>
                <a:cs typeface="+mn-cs"/>
              </a:defRPr>
            </a:pPr>
            <a:endParaRPr lang="lt-LT"/>
          </a:p>
        </c:txPr>
        <c:crossAx val="111755648"/>
        <c:crosses val="autoZero"/>
        <c:auto val="1"/>
        <c:lblAlgn val="ctr"/>
        <c:lblOffset val="100"/>
        <c:noMultiLvlLbl val="0"/>
      </c:catAx>
      <c:valAx>
        <c:axId val="111755648"/>
        <c:scaling>
          <c:orientation val="minMax"/>
        </c:scaling>
        <c:delete val="0"/>
        <c:axPos val="l"/>
        <c:majorGridlines>
          <c:spPr>
            <a:ln w="6759" cap="flat" cmpd="sng" algn="ctr">
              <a:solidFill>
                <a:schemeClr val="tx1">
                  <a:lumMod val="15000"/>
                  <a:lumOff val="85000"/>
                </a:schemeClr>
              </a:solidFill>
              <a:round/>
            </a:ln>
            <a:effectLst/>
          </c:spPr>
        </c:majorGridlines>
        <c:numFmt formatCode="General" sourceLinked="1"/>
        <c:majorTickMark val="none"/>
        <c:minorTickMark val="none"/>
        <c:tickLblPos val="nextTo"/>
        <c:spPr>
          <a:ln w="6759">
            <a:noFill/>
          </a:ln>
        </c:spPr>
        <c:txPr>
          <a:bodyPr rot="-60000000" spcFirstLastPara="1" vertOverflow="ellipsis" vert="horz" wrap="square" anchor="ctr" anchorCtr="1"/>
          <a:lstStyle/>
          <a:p>
            <a:pPr>
              <a:defRPr lang="en-US" sz="639" b="0" i="0" u="none" strike="noStrike" kern="1200" baseline="0">
                <a:solidFill>
                  <a:schemeClr val="tx1">
                    <a:lumMod val="65000"/>
                    <a:lumOff val="35000"/>
                  </a:schemeClr>
                </a:solidFill>
                <a:latin typeface="+mn-lt"/>
                <a:ea typeface="+mn-ea"/>
                <a:cs typeface="+mn-cs"/>
              </a:defRPr>
            </a:pPr>
            <a:endParaRPr lang="lt-LT"/>
          </a:p>
        </c:txPr>
        <c:crossAx val="111741568"/>
        <c:crosses val="autoZero"/>
        <c:crossBetween val="between"/>
      </c:valAx>
      <c:spPr>
        <a:noFill/>
        <a:ln w="18023">
          <a:noFill/>
        </a:ln>
      </c:spPr>
    </c:plotArea>
    <c:legend>
      <c:legendPos val="b"/>
      <c:legendEntry>
        <c:idx val="0"/>
        <c:txPr>
          <a:bodyPr rot="0" spcFirstLastPara="1" vertOverflow="ellipsis" vert="horz" wrap="square" anchor="ctr" anchorCtr="1"/>
          <a:lstStyle/>
          <a:p>
            <a:pPr>
              <a:defRPr lang="en-US" sz="639"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legendEntry>
        <c:idx val="1"/>
        <c:txPr>
          <a:bodyPr rot="0" spcFirstLastPara="1" vertOverflow="ellipsis" vert="horz" wrap="square" anchor="ctr" anchorCtr="1"/>
          <a:lstStyle/>
          <a:p>
            <a:pPr>
              <a:defRPr lang="en-US" sz="639"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legendEntry>
        <c:idx val="2"/>
        <c:txPr>
          <a:bodyPr rot="0" spcFirstLastPara="1" vertOverflow="ellipsis" vert="horz" wrap="square" anchor="ctr" anchorCtr="1"/>
          <a:lstStyle/>
          <a:p>
            <a:pPr>
              <a:defRPr lang="en-US" sz="639"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layout>
        <c:manualLayout>
          <c:xMode val="edge"/>
          <c:yMode val="edge"/>
          <c:x val="0.17929750227566821"/>
          <c:y val="0.66278877031488792"/>
          <c:w val="0.69576484898952173"/>
          <c:h val="0.32379065797291151"/>
        </c:manualLayout>
      </c:layout>
      <c:overlay val="0"/>
      <c:spPr>
        <a:noFill/>
        <a:ln w="18023">
          <a:noFill/>
        </a:ln>
      </c:spPr>
      <c:txPr>
        <a:bodyPr rot="0" spcFirstLastPara="1" vertOverflow="ellipsis" vert="horz" wrap="square" anchor="ctr" anchorCtr="1"/>
        <a:lstStyle/>
        <a:p>
          <a:pPr>
            <a:defRPr lang="en-US" sz="639"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675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0.09334</cdr:y>
    </cdr:to>
    <cdr:pic>
      <cdr:nvPicPr>
        <cdr:cNvPr id="2" name="chart">
          <a:extLst xmlns:a="http://schemas.openxmlformats.org/drawingml/2006/main">
            <a:ext uri="{FF2B5EF4-FFF2-40B4-BE49-F238E27FC236}">
              <a16:creationId xmlns:a16="http://schemas.microsoft.com/office/drawing/2014/main" id="{93A9F684-DC7E-4398-A4F7-FC685EF85D70}"/>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914400"/>
          <a:ext cx="5486400"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16</Pages>
  <Words>30308</Words>
  <Characters>17277</Characters>
  <Application>Microsoft Office Word</Application>
  <DocSecurity>0</DocSecurity>
  <Lines>143</Lines>
  <Paragraphs>94</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lpstr> </vt:lpstr>
    </vt:vector>
  </TitlesOfParts>
  <Company>Savivaldybe</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Kirilas Sumilinas</cp:lastModifiedBy>
  <cp:revision>8</cp:revision>
  <cp:lastPrinted>2010-08-09T13:05:00Z</cp:lastPrinted>
  <dcterms:created xsi:type="dcterms:W3CDTF">2020-02-20T13:13:00Z</dcterms:created>
  <dcterms:modified xsi:type="dcterms:W3CDTF">2021-05-12T10:54:00Z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2020.02.05</vt:lpwstr>
  </property>
  <property fmtid="{D5CDD505-2E9C-101B-9397-08002B2CF9AE}" pid="3" name="DLX:RegistrationNo">
    <vt:lpwstr>PR-346</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Regina Sokolovič</vt:lpwstr>
  </property>
  <property fmtid="{D5CDD505-2E9C-101B-9397-08002B2CF9AE}" pid="7" name="DLX:abs_gov_DokumentoRengejas:Phone">
    <vt:lpwstr>8 380 30172</vt:lpwstr>
  </property>
  <property fmtid="{D5CDD505-2E9C-101B-9397-08002B2CF9AE}" pid="8" name="DLX:abs_gov_DokumentoRengejas:Email">
    <vt:lpwstr>dlx@salcininkai.lt</vt:lpwstr>
  </property>
  <property fmtid="{D5CDD505-2E9C-101B-9397-08002B2CF9AE}" pid="9" name="DLX:abs_gov_DokumentoRengejoPadalinys:Title">
    <vt:lpwstr>Socialinės paramos ir sveikatos apsaugos skyrius</vt:lpwstr>
  </property>
  <property fmtid="{D5CDD505-2E9C-101B-9397-08002B2CF9AE}" pid="10" name="DLX:abs_gov_DokumentoRengejas:DlxEmail">
    <vt:lpwstr>regina.sokolovic@salcininkai.lt</vt:lpwstr>
  </property>
</Properties>
</file>